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87" w:rsidRDefault="009779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672A37A" wp14:editId="66F65928">
            <wp:extent cx="5939790" cy="79197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D62EF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D62EF" w:rsidRPr="00977987" w:rsidRDefault="000014C2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рынке труда одними из самых востребованных являются инженерные кадры высокого профессионального уровня, поэтому необходимость популяризации профессии инженера очевидна. Быстро растущая потребность создания роботизированных систем, используемых в экстремальных условиях, на производстве и в быту, предполагает, что даже обычные пользователи должны владеть знаниями в области проектирования, конструирования и программирования всевозможных интеллектуальных механизмов - роботов, имеющих модульную структуру и обладающих мощными микропроцессорами.</w:t>
      </w:r>
    </w:p>
    <w:p w:rsidR="00CD62EF" w:rsidRPr="00977987" w:rsidRDefault="000014C2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таких знаний позволит учащимся приобрести опыт познавательной и творческой деятельности; понять смысл основных научных понятий и законов физики, информатики, математики, усвоить взаимосвязи между ними. При этом особая роль отводится школьной робототехнике. В связи с этим нужна новая модель внедрения элементов робототехники в образовательный процесс.</w:t>
      </w:r>
    </w:p>
    <w:p w:rsidR="00CD62EF" w:rsidRPr="00977987" w:rsidRDefault="000014C2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мировым рейтингам и оценкам, робототехника входит в тройку наиболее перспективных направлений техники и технологии. Можно сделать вывод: робототехника - профессия XXI века.</w:t>
      </w:r>
    </w:p>
    <w:p w:rsidR="00CD62EF" w:rsidRPr="00977987" w:rsidRDefault="004663E4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уникален и рождается со способностями, которые можно и нужно развивать, приобщая учащихся к техносфере. Создавая необходимые условия для конструктивной деятельности, мы помогаем ребенку с ОВЗ познать окружающий мир и осознать свое место в этом мире.</w:t>
      </w:r>
    </w:p>
    <w:p w:rsidR="00CD62EF" w:rsidRPr="00977987" w:rsidRDefault="00D33762" w:rsidP="0097798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по робототехнике имеет </w:t>
      </w:r>
      <w:r w:rsidRPr="009779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техническую</w:t>
      </w:r>
      <w:r w:rsidRPr="00977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79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</w:t>
      </w:r>
      <w:r w:rsidRPr="00977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Программа является модифицированной и адаптированной на детей глухих и слабослышащих. </w:t>
      </w:r>
    </w:p>
    <w:p w:rsidR="00AA6804" w:rsidRPr="00977987" w:rsidRDefault="00AA6804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Программа по робототехнике реализуется в соответствии с основными нормативными документами:</w:t>
      </w:r>
    </w:p>
    <w:p w:rsidR="00AA6804" w:rsidRPr="00977987" w:rsidRDefault="00AA6804" w:rsidP="00977987">
      <w:pPr>
        <w:pStyle w:val="c2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- Федеральный закон «Об образовании в Российской Федерации» от 29.12.2012 г. № 273-ФЗ;</w:t>
      </w:r>
    </w:p>
    <w:p w:rsidR="00AA6804" w:rsidRPr="00977987" w:rsidRDefault="00AA6804" w:rsidP="00977987">
      <w:pPr>
        <w:pStyle w:val="c2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- «Концепция развития дополнительного образования детей» (распоряжение Правительства РФ от 04.09.2014 г. №1726-р);</w:t>
      </w:r>
    </w:p>
    <w:p w:rsidR="00AA6804" w:rsidRPr="00977987" w:rsidRDefault="00AA6804" w:rsidP="00977987">
      <w:pPr>
        <w:pStyle w:val="c2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- приказ Министерства образования и науки РФ от 29.09.2013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6804" w:rsidRPr="00977987" w:rsidRDefault="00AA6804" w:rsidP="00977987">
      <w:pPr>
        <w:pStyle w:val="c2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-</w:t>
      </w:r>
      <w:r w:rsidR="005378F9" w:rsidRPr="00977987">
        <w:rPr>
          <w:rStyle w:val="c4"/>
          <w:color w:val="000000"/>
          <w:sz w:val="28"/>
          <w:szCs w:val="28"/>
        </w:rPr>
        <w:t xml:space="preserve"> </w:t>
      </w:r>
      <w:r w:rsidRPr="00977987">
        <w:rPr>
          <w:rStyle w:val="c4"/>
          <w:color w:val="000000"/>
          <w:sz w:val="28"/>
          <w:szCs w:val="28"/>
        </w:rPr>
        <w:t>письмо Департамента государственной политики в сфере воспитания детей и молодежи Министерства образования и науки РФ от 18.11.2015 г.</w:t>
      </w:r>
    </w:p>
    <w:p w:rsidR="00AA6804" w:rsidRPr="00977987" w:rsidRDefault="00AA6804" w:rsidP="00977987">
      <w:pPr>
        <w:pStyle w:val="c2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№09-3242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CD62EF" w:rsidRPr="00977987" w:rsidRDefault="00AA6804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rStyle w:val="c4"/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-</w:t>
      </w:r>
      <w:r w:rsidR="005378F9" w:rsidRPr="00977987">
        <w:rPr>
          <w:rStyle w:val="c4"/>
          <w:color w:val="000000"/>
          <w:sz w:val="28"/>
          <w:szCs w:val="28"/>
        </w:rPr>
        <w:t xml:space="preserve"> </w:t>
      </w:r>
      <w:r w:rsidRPr="00977987">
        <w:rPr>
          <w:rStyle w:val="c4"/>
          <w:color w:val="000000"/>
          <w:sz w:val="28"/>
          <w:szCs w:val="28"/>
        </w:rPr>
        <w:t>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  <w:r w:rsidR="00CD62EF" w:rsidRPr="00977987">
        <w:rPr>
          <w:rStyle w:val="c4"/>
          <w:color w:val="000000"/>
          <w:sz w:val="28"/>
          <w:szCs w:val="28"/>
        </w:rPr>
        <w:t xml:space="preserve"> </w:t>
      </w:r>
    </w:p>
    <w:p w:rsidR="00CD62EF" w:rsidRPr="00977987" w:rsidRDefault="00D12A78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rStyle w:val="c50"/>
          <w:color w:val="000000"/>
          <w:sz w:val="28"/>
          <w:szCs w:val="28"/>
          <w:shd w:val="clear" w:color="auto" w:fill="FFFFFF"/>
        </w:rPr>
      </w:pPr>
      <w:r w:rsidRPr="00977987">
        <w:rPr>
          <w:rStyle w:val="c50"/>
          <w:b/>
          <w:bCs/>
          <w:color w:val="000000"/>
          <w:sz w:val="28"/>
          <w:szCs w:val="28"/>
          <w:shd w:val="clear" w:color="auto" w:fill="FFFFFF"/>
        </w:rPr>
        <w:t>Новизна программы</w:t>
      </w:r>
      <w:r w:rsidRPr="00977987">
        <w:rPr>
          <w:rStyle w:val="c50"/>
          <w:color w:val="000000"/>
          <w:sz w:val="28"/>
          <w:szCs w:val="28"/>
          <w:shd w:val="clear" w:color="auto" w:fill="FFFFFF"/>
        </w:rPr>
        <w:t xml:space="preserve"> заключается в изменении подхода к обучению подростков, а именно – внедрению в образовательный процесс новых </w:t>
      </w:r>
      <w:r w:rsidRPr="00977987">
        <w:rPr>
          <w:rStyle w:val="c50"/>
          <w:color w:val="000000"/>
          <w:sz w:val="28"/>
          <w:szCs w:val="28"/>
          <w:shd w:val="clear" w:color="auto" w:fill="FFFFFF"/>
        </w:rPr>
        <w:lastRenderedPageBreak/>
        <w:t xml:space="preserve">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977987">
        <w:rPr>
          <w:rStyle w:val="c50"/>
          <w:color w:val="000000"/>
          <w:sz w:val="28"/>
          <w:szCs w:val="28"/>
          <w:shd w:val="clear" w:color="auto" w:fill="FFFFFF"/>
        </w:rPr>
        <w:t>манипулятивно</w:t>
      </w:r>
      <w:proofErr w:type="spellEnd"/>
      <w:r w:rsidRPr="00977987">
        <w:rPr>
          <w:rStyle w:val="c50"/>
          <w:color w:val="000000"/>
          <w:sz w:val="28"/>
          <w:szCs w:val="28"/>
          <w:shd w:val="clear" w:color="auto" w:fill="FFFFFF"/>
        </w:rPr>
        <w:t>-конструкторские проблемы.</w:t>
      </w:r>
    </w:p>
    <w:p w:rsidR="00CD62EF" w:rsidRPr="00977987" w:rsidRDefault="00D33762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rStyle w:val="c50"/>
          <w:color w:val="000000"/>
          <w:sz w:val="28"/>
          <w:szCs w:val="28"/>
          <w:shd w:val="clear" w:color="auto" w:fill="FFFFFF"/>
        </w:rPr>
      </w:pPr>
      <w:r w:rsidRPr="00977987">
        <w:rPr>
          <w:rStyle w:val="c50"/>
          <w:color w:val="000000"/>
          <w:sz w:val="28"/>
          <w:szCs w:val="28"/>
          <w:shd w:val="clear" w:color="auto" w:fill="FFFFFF"/>
        </w:rPr>
        <w:t>Данная программа разработана для детей с ограниченными возможностями здоровья (глухих и слабослышащих) и учитывает особенности их психофизического развития, индивидуальных возможностей и состояния здоровья.</w:t>
      </w:r>
    </w:p>
    <w:p w:rsidR="00CD62EF" w:rsidRPr="00977987" w:rsidRDefault="001562DF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977987"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977987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Pr="0097798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77987">
        <w:rPr>
          <w:color w:val="000000"/>
          <w:sz w:val="28"/>
          <w:szCs w:val="28"/>
          <w:shd w:val="clear" w:color="auto" w:fill="FFFFFF"/>
        </w:rPr>
        <w:t>заключается в том, что в настоящий момент в России развиваются нанотехнологии, электроника, механика и программирование. То есть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CD62EF" w:rsidRPr="00977987" w:rsidRDefault="00D12A78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  <w:color w:val="000000"/>
          <w:sz w:val="28"/>
          <w:szCs w:val="28"/>
        </w:rPr>
      </w:pPr>
      <w:r w:rsidRPr="00977987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977987">
        <w:rPr>
          <w:color w:val="000000"/>
          <w:sz w:val="28"/>
          <w:szCs w:val="28"/>
        </w:rPr>
        <w:t xml:space="preserve"> этой программы заключается в том, что она является целостной и непрерывной в течении всего процесса обучения, и позволяет </w:t>
      </w:r>
      <w:r w:rsidR="00C73210" w:rsidRPr="00977987">
        <w:rPr>
          <w:color w:val="000000"/>
          <w:sz w:val="28"/>
          <w:szCs w:val="28"/>
        </w:rPr>
        <w:t>обучающемуся</w:t>
      </w:r>
      <w:r w:rsidRPr="00977987">
        <w:rPr>
          <w:color w:val="000000"/>
          <w:sz w:val="28"/>
          <w:szCs w:val="28"/>
        </w:rPr>
        <w:t xml:space="preserve"> шаг за шагом раскрывать в себе творческие возможности и самореализоваться в современном мире. В процессе конструирования и программирования дети получат дополнительное образование в области физики, биологии, механики, электроники и информатики.</w:t>
      </w:r>
      <w:r w:rsidR="001562DF" w:rsidRPr="00977987">
        <w:rPr>
          <w:b/>
          <w:bCs/>
          <w:color w:val="000000"/>
          <w:sz w:val="28"/>
          <w:szCs w:val="28"/>
        </w:rPr>
        <w:t xml:space="preserve"> </w:t>
      </w:r>
    </w:p>
    <w:p w:rsidR="002F7A32" w:rsidRPr="00977987" w:rsidRDefault="004663E4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977987">
        <w:rPr>
          <w:color w:val="000000"/>
          <w:sz w:val="28"/>
          <w:szCs w:val="28"/>
          <w:shd w:val="clear" w:color="auto" w:fill="FFFFFF"/>
        </w:rPr>
        <w:t>Работа с детьми с ограниченными возможностями здоровья дает основание утверждать, что у данной категории детей отмечается ограниченный словарный запас, нарушение грамматического строя речи, неумение рассуждать, делать выводы, умозаключения. У них снижен познавательный интерес, слабо развиты основные свойства мышления - сравнение, обобщение, классификация. Наблюдается ограниченность объема запоминаемого материала, а также быстрая потеря информации. Основными чертами являются нарушение самоконтроля во всех видах деятельности. Все это побуждает нас искать различные формы работы, которые бы способствовали развитию познавательного интереса у детей, формированию исследовательского отношения к окружающему миру с целью дальнейшей успешной социализаци</w:t>
      </w:r>
      <w:r w:rsidR="002F7A32" w:rsidRPr="00977987">
        <w:rPr>
          <w:color w:val="000000"/>
          <w:sz w:val="28"/>
          <w:szCs w:val="28"/>
          <w:shd w:val="clear" w:color="auto" w:fill="FFFFFF"/>
        </w:rPr>
        <w:t>и в обществе</w:t>
      </w:r>
      <w:r w:rsidRPr="00977987">
        <w:rPr>
          <w:color w:val="000000"/>
          <w:sz w:val="28"/>
          <w:szCs w:val="28"/>
          <w:shd w:val="clear" w:color="auto" w:fill="FFFFFF"/>
        </w:rPr>
        <w:t>.</w:t>
      </w:r>
      <w:r w:rsidR="00131F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F7A32" w:rsidRPr="00977987" w:rsidRDefault="002F7A32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977987">
        <w:rPr>
          <w:color w:val="000000"/>
          <w:sz w:val="28"/>
          <w:szCs w:val="28"/>
          <w:shd w:val="clear" w:color="auto" w:fill="FFFFFF"/>
        </w:rPr>
        <w:t>С сентября 2019 года в нашей школе начал работу кружок по робототехнике для учащихся 5,6,7,8 классов, а также проводятся занятия для детей со сложной структурой</w:t>
      </w:r>
      <w:r w:rsidR="00131FBB">
        <w:rPr>
          <w:color w:val="000000"/>
          <w:sz w:val="28"/>
          <w:szCs w:val="28"/>
          <w:shd w:val="clear" w:color="auto" w:fill="FFFFFF"/>
        </w:rPr>
        <w:t xml:space="preserve"> дефекта</w:t>
      </w:r>
      <w:r w:rsidRPr="00977987">
        <w:rPr>
          <w:color w:val="000000"/>
          <w:sz w:val="28"/>
          <w:szCs w:val="28"/>
          <w:shd w:val="clear" w:color="auto" w:fill="FFFFFF"/>
        </w:rPr>
        <w:t>.</w:t>
      </w:r>
    </w:p>
    <w:p w:rsidR="00CD62EF" w:rsidRPr="00977987" w:rsidRDefault="001562DF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b/>
          <w:bCs/>
          <w:color w:val="000000"/>
          <w:sz w:val="28"/>
          <w:szCs w:val="28"/>
        </w:rPr>
        <w:lastRenderedPageBreak/>
        <w:t>Цель программы:</w:t>
      </w:r>
      <w:r w:rsidRPr="00977987">
        <w:rPr>
          <w:color w:val="000000"/>
          <w:sz w:val="28"/>
          <w:szCs w:val="28"/>
        </w:rPr>
        <w:t xml:space="preserve"> формирование интереса к техническим видам творчества, развитие конструктивного мышления средствами робототехники.</w:t>
      </w:r>
    </w:p>
    <w:p w:rsidR="00CD62EF" w:rsidRPr="00977987" w:rsidRDefault="001562DF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  <w:color w:val="000000"/>
          <w:sz w:val="28"/>
          <w:szCs w:val="28"/>
        </w:rPr>
      </w:pPr>
      <w:r w:rsidRPr="00977987">
        <w:rPr>
          <w:b/>
          <w:bCs/>
          <w:color w:val="000000"/>
          <w:sz w:val="28"/>
          <w:szCs w:val="28"/>
        </w:rPr>
        <w:t>Задачи программы:</w:t>
      </w:r>
    </w:p>
    <w:p w:rsidR="001562DF" w:rsidRPr="00977987" w:rsidRDefault="001562DF" w:rsidP="00977987">
      <w:pPr>
        <w:pStyle w:val="c3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i/>
          <w:iCs/>
          <w:color w:val="000000"/>
          <w:sz w:val="28"/>
          <w:szCs w:val="28"/>
        </w:rPr>
        <w:t>Обучающие: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с комплектом, LEGO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WEDO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2.0, LEGO </w:t>
      </w:r>
      <w:proofErr w:type="spellStart"/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Mindstorms</w:t>
      </w:r>
      <w:proofErr w:type="spellEnd"/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1D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</w:t>
      </w:r>
      <w:r w:rsidR="00FA4E1D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основами автономного программирования;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со средой программирования </w:t>
      </w:r>
      <w:r w:rsidR="00FA4E1D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</w:t>
      </w:r>
      <w:r w:rsidR="00FA4E1D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навыков работы с датчиками и двигателями комплекта;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навыков программирования;</w:t>
      </w:r>
    </w:p>
    <w:p w:rsidR="00CD62E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решения базовых задач робототехники.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конструкторских навыков;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логического мышления;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пространственного воображения.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интереса к техническим видам творчества;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1562DF" w:rsidRPr="00977987" w:rsidRDefault="001562DF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D12A78" w:rsidRPr="00977987" w:rsidRDefault="00A61896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Коррекционные</w:t>
      </w:r>
      <w:r w:rsidRPr="009779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3E4" w:rsidRPr="00977987" w:rsidRDefault="004663E4" w:rsidP="009779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лексико-грамматические средства речи в рамках определенных лексических тем;</w:t>
      </w:r>
    </w:p>
    <w:p w:rsidR="004663E4" w:rsidRPr="00977987" w:rsidRDefault="004663E4" w:rsidP="009779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представления (поскольку используются детали разной формы, окрашенные в основные цвета и их оттенки);</w:t>
      </w:r>
    </w:p>
    <w:p w:rsidR="004663E4" w:rsidRPr="00977987" w:rsidRDefault="004663E4" w:rsidP="009779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пространственные ориентировки;</w:t>
      </w:r>
    </w:p>
    <w:p w:rsidR="004663E4" w:rsidRPr="00977987" w:rsidRDefault="004663E4" w:rsidP="009779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мышление;</w:t>
      </w:r>
    </w:p>
    <w:p w:rsidR="004663E4" w:rsidRPr="00977987" w:rsidRDefault="004663E4" w:rsidP="009779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тонкие дифференцированные движения пальцев и кистей рук;</w:t>
      </w:r>
    </w:p>
    <w:p w:rsidR="00C73210" w:rsidRPr="00977987" w:rsidRDefault="004663E4" w:rsidP="009779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закреплять состояние успеха, т</w:t>
      </w:r>
      <w:r w:rsidR="002F7A32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F7A32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любую постройку можно перестроить в случае неудачи.</w:t>
      </w:r>
    </w:p>
    <w:p w:rsidR="00CD62EF" w:rsidRPr="00977987" w:rsidRDefault="00AA6804" w:rsidP="00977987">
      <w:pPr>
        <w:shd w:val="clear" w:color="auto" w:fill="FFFFFF"/>
        <w:spacing w:after="0" w:line="240" w:lineRule="auto"/>
        <w:ind w:left="-2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B88"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767B88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12A78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Лего-конструкторов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  <w:r w:rsidR="00CD62EF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2EF" w:rsidRPr="00977987" w:rsidRDefault="00D12A78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затрагивается множество</w:t>
      </w:r>
      <w:r w:rsidRPr="0097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из разных областей знания – от теории механики до психологии, – что является вполне естественным.</w:t>
      </w:r>
    </w:p>
    <w:p w:rsidR="00CD62EF" w:rsidRPr="00977987" w:rsidRDefault="00D12A78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:rsidR="00CD62EF" w:rsidRPr="00977987" w:rsidRDefault="00D12A78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простые механизмы, ребята учатся работать руками (развитие мелких движений), развивают элементарное конструкторское мышление, фантазию,</w:t>
      </w:r>
      <w:r w:rsidR="00767B88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 принципы работы многих механизмов.</w:t>
      </w:r>
    </w:p>
    <w:p w:rsidR="008B70ED" w:rsidRPr="00977987" w:rsidRDefault="008B70ED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</w:t>
      </w:r>
      <w:r w:rsidR="00001EB2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</w:t>
      </w:r>
      <w:r w:rsidR="00001EB2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механизмов, моделировании работы систем.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Lego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учащимся: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-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обучаться в рамках одной группы;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-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обязанности в своей группе;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-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повышенное внимание культуре и этике общения;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творческий подход к решению поставленной задачи;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-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модели реальных объектов и процессов;</w:t>
      </w:r>
    </w:p>
    <w:p w:rsidR="00CD62EF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-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реальный результат своей работы.</w:t>
      </w:r>
    </w:p>
    <w:p w:rsidR="00CD62EF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реализации данной дополнительной образовательной программы колеблется от 11 до 1</w:t>
      </w:r>
      <w:r w:rsidR="00001EB2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В коллектив могут быть приняты все желающие, не имеющие противопоказаний по здоровью</w:t>
      </w:r>
      <w:r w:rsidR="001562DF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(зрение)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2EF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01EB2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5CB" w:rsidRPr="00977987" w:rsidRDefault="003B55CB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занятий:</w:t>
      </w:r>
    </w:p>
    <w:p w:rsidR="003B55CB" w:rsidRPr="00977987" w:rsidRDefault="003B55CB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1-й год обучения – 3</w:t>
      </w:r>
      <w:r w:rsidR="005378F9" w:rsidRPr="00977987">
        <w:rPr>
          <w:rStyle w:val="c4"/>
          <w:color w:val="000000"/>
          <w:sz w:val="28"/>
          <w:szCs w:val="28"/>
        </w:rPr>
        <w:t>5</w:t>
      </w:r>
      <w:r w:rsidRPr="00977987">
        <w:rPr>
          <w:rStyle w:val="c4"/>
          <w:color w:val="000000"/>
          <w:sz w:val="28"/>
          <w:szCs w:val="28"/>
        </w:rPr>
        <w:t xml:space="preserve"> час</w:t>
      </w:r>
      <w:r w:rsidR="005378F9" w:rsidRPr="00977987">
        <w:rPr>
          <w:rStyle w:val="c4"/>
          <w:color w:val="000000"/>
          <w:sz w:val="28"/>
          <w:szCs w:val="28"/>
        </w:rPr>
        <w:t>ов</w:t>
      </w:r>
      <w:r w:rsidRPr="00977987">
        <w:rPr>
          <w:rStyle w:val="c4"/>
          <w:color w:val="000000"/>
          <w:sz w:val="28"/>
          <w:szCs w:val="28"/>
        </w:rPr>
        <w:t xml:space="preserve"> 1 раз в неделю по </w:t>
      </w:r>
      <w:r w:rsidR="002974B0" w:rsidRPr="00977987">
        <w:rPr>
          <w:rStyle w:val="c4"/>
          <w:color w:val="000000"/>
          <w:sz w:val="28"/>
          <w:szCs w:val="28"/>
        </w:rPr>
        <w:t>30 минут</w:t>
      </w:r>
      <w:r w:rsidRPr="00977987">
        <w:rPr>
          <w:rStyle w:val="c4"/>
          <w:color w:val="000000"/>
          <w:sz w:val="28"/>
          <w:szCs w:val="28"/>
        </w:rPr>
        <w:t>,</w:t>
      </w:r>
    </w:p>
    <w:p w:rsidR="003B55CB" w:rsidRPr="00977987" w:rsidRDefault="003B55CB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 xml:space="preserve">2-й год обучения – </w:t>
      </w:r>
      <w:r w:rsidR="005378F9" w:rsidRPr="00977987">
        <w:rPr>
          <w:rStyle w:val="c4"/>
          <w:color w:val="000000"/>
          <w:sz w:val="28"/>
          <w:szCs w:val="28"/>
        </w:rPr>
        <w:t xml:space="preserve">35 часов </w:t>
      </w:r>
      <w:r w:rsidR="002974B0" w:rsidRPr="00977987">
        <w:rPr>
          <w:rStyle w:val="c4"/>
          <w:color w:val="000000"/>
          <w:sz w:val="28"/>
          <w:szCs w:val="28"/>
        </w:rPr>
        <w:t>1 раз в неделю по 35 минут</w:t>
      </w:r>
      <w:r w:rsidRPr="00977987">
        <w:rPr>
          <w:rStyle w:val="c4"/>
          <w:color w:val="000000"/>
          <w:sz w:val="28"/>
          <w:szCs w:val="28"/>
        </w:rPr>
        <w:t>,</w:t>
      </w:r>
    </w:p>
    <w:p w:rsidR="003B55CB" w:rsidRPr="00977987" w:rsidRDefault="003B55CB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rStyle w:val="c4"/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 xml:space="preserve">3-й год обучения – </w:t>
      </w:r>
      <w:r w:rsidR="002974B0" w:rsidRPr="00977987">
        <w:rPr>
          <w:rStyle w:val="c4"/>
          <w:color w:val="000000"/>
          <w:sz w:val="28"/>
          <w:szCs w:val="28"/>
        </w:rPr>
        <w:t>3</w:t>
      </w:r>
      <w:r w:rsidR="005378F9" w:rsidRPr="00977987">
        <w:rPr>
          <w:rStyle w:val="c4"/>
          <w:color w:val="000000"/>
          <w:sz w:val="28"/>
          <w:szCs w:val="28"/>
        </w:rPr>
        <w:t>5</w:t>
      </w:r>
      <w:r w:rsidR="002974B0" w:rsidRPr="00977987">
        <w:rPr>
          <w:rStyle w:val="c4"/>
          <w:color w:val="000000"/>
          <w:sz w:val="28"/>
          <w:szCs w:val="28"/>
        </w:rPr>
        <w:t xml:space="preserve"> час</w:t>
      </w:r>
      <w:r w:rsidR="005378F9" w:rsidRPr="00977987">
        <w:rPr>
          <w:rStyle w:val="c4"/>
          <w:color w:val="000000"/>
          <w:sz w:val="28"/>
          <w:szCs w:val="28"/>
        </w:rPr>
        <w:t>ов</w:t>
      </w:r>
      <w:r w:rsidR="002974B0" w:rsidRPr="00977987">
        <w:rPr>
          <w:rStyle w:val="c4"/>
          <w:color w:val="000000"/>
          <w:sz w:val="28"/>
          <w:szCs w:val="28"/>
        </w:rPr>
        <w:t xml:space="preserve"> 1 раз в неделю по 40 минут</w:t>
      </w:r>
      <w:r w:rsidRPr="00977987">
        <w:rPr>
          <w:rStyle w:val="c4"/>
          <w:color w:val="000000"/>
          <w:sz w:val="28"/>
          <w:szCs w:val="28"/>
        </w:rPr>
        <w:t>,</w:t>
      </w:r>
    </w:p>
    <w:p w:rsidR="003B55CB" w:rsidRPr="00977987" w:rsidRDefault="003B55CB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rStyle w:val="c4"/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 xml:space="preserve">4-й год обучения – </w:t>
      </w:r>
      <w:r w:rsidR="002974B0" w:rsidRPr="00977987">
        <w:rPr>
          <w:rStyle w:val="c4"/>
          <w:color w:val="000000"/>
          <w:sz w:val="28"/>
          <w:szCs w:val="28"/>
        </w:rPr>
        <w:t>3</w:t>
      </w:r>
      <w:r w:rsidR="005378F9" w:rsidRPr="00977987">
        <w:rPr>
          <w:rStyle w:val="c4"/>
          <w:color w:val="000000"/>
          <w:sz w:val="28"/>
          <w:szCs w:val="28"/>
        </w:rPr>
        <w:t>5</w:t>
      </w:r>
      <w:r w:rsidR="002974B0" w:rsidRPr="00977987">
        <w:rPr>
          <w:rStyle w:val="c4"/>
          <w:color w:val="000000"/>
          <w:sz w:val="28"/>
          <w:szCs w:val="28"/>
        </w:rPr>
        <w:t xml:space="preserve"> час</w:t>
      </w:r>
      <w:r w:rsidR="005378F9" w:rsidRPr="00977987">
        <w:rPr>
          <w:rStyle w:val="c4"/>
          <w:color w:val="000000"/>
          <w:sz w:val="28"/>
          <w:szCs w:val="28"/>
        </w:rPr>
        <w:t>ов</w:t>
      </w:r>
      <w:r w:rsidR="002974B0" w:rsidRPr="00977987">
        <w:rPr>
          <w:rStyle w:val="c4"/>
          <w:color w:val="000000"/>
          <w:sz w:val="28"/>
          <w:szCs w:val="28"/>
        </w:rPr>
        <w:t xml:space="preserve"> 1 раз в неделю по 45 минут</w:t>
      </w:r>
      <w:r w:rsidRPr="00977987">
        <w:rPr>
          <w:rStyle w:val="c4"/>
          <w:color w:val="000000"/>
          <w:sz w:val="28"/>
          <w:szCs w:val="28"/>
        </w:rPr>
        <w:t>,</w:t>
      </w:r>
    </w:p>
    <w:p w:rsidR="00CD62EF" w:rsidRPr="00977987" w:rsidRDefault="003B55CB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 xml:space="preserve">5-й год обучения – </w:t>
      </w:r>
      <w:r w:rsidR="002974B0" w:rsidRPr="00977987">
        <w:rPr>
          <w:rStyle w:val="c4"/>
          <w:color w:val="000000"/>
          <w:sz w:val="28"/>
          <w:szCs w:val="28"/>
        </w:rPr>
        <w:t>3</w:t>
      </w:r>
      <w:r w:rsidR="005378F9" w:rsidRPr="00977987">
        <w:rPr>
          <w:rStyle w:val="c4"/>
          <w:color w:val="000000"/>
          <w:sz w:val="28"/>
          <w:szCs w:val="28"/>
        </w:rPr>
        <w:t>5</w:t>
      </w:r>
      <w:r w:rsidR="002974B0" w:rsidRPr="00977987">
        <w:rPr>
          <w:rStyle w:val="c4"/>
          <w:color w:val="000000"/>
          <w:sz w:val="28"/>
          <w:szCs w:val="28"/>
        </w:rPr>
        <w:t xml:space="preserve"> час</w:t>
      </w:r>
      <w:r w:rsidR="005378F9" w:rsidRPr="00977987">
        <w:rPr>
          <w:rStyle w:val="c4"/>
          <w:color w:val="000000"/>
          <w:sz w:val="28"/>
          <w:szCs w:val="28"/>
        </w:rPr>
        <w:t>ов</w:t>
      </w:r>
      <w:r w:rsidR="002974B0" w:rsidRPr="00977987">
        <w:rPr>
          <w:rStyle w:val="c4"/>
          <w:color w:val="000000"/>
          <w:sz w:val="28"/>
          <w:szCs w:val="28"/>
        </w:rPr>
        <w:t xml:space="preserve"> 1 раз в неделю по 45 минут</w:t>
      </w:r>
    </w:p>
    <w:p w:rsidR="00EE224B" w:rsidRPr="00977987" w:rsidRDefault="003B55CB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rStyle w:val="c14"/>
          <w:b/>
          <w:bCs/>
          <w:color w:val="000000"/>
          <w:sz w:val="28"/>
          <w:szCs w:val="28"/>
        </w:rPr>
      </w:pPr>
      <w:r w:rsidRPr="00977987">
        <w:rPr>
          <w:rStyle w:val="c14"/>
          <w:b/>
          <w:bCs/>
          <w:color w:val="000000"/>
          <w:sz w:val="28"/>
          <w:szCs w:val="28"/>
        </w:rPr>
        <w:t>Формы учебной деятельности</w:t>
      </w:r>
      <w:r w:rsidR="00EE224B" w:rsidRPr="00977987">
        <w:rPr>
          <w:rStyle w:val="c14"/>
          <w:b/>
          <w:bCs/>
          <w:color w:val="000000"/>
          <w:sz w:val="28"/>
          <w:szCs w:val="28"/>
        </w:rPr>
        <w:t>:</w:t>
      </w:r>
    </w:p>
    <w:p w:rsidR="003B55CB" w:rsidRPr="00977987" w:rsidRDefault="003B55CB" w:rsidP="00977987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практическое занятие;</w:t>
      </w:r>
    </w:p>
    <w:p w:rsidR="003B55CB" w:rsidRPr="00977987" w:rsidRDefault="003B55CB" w:rsidP="00977987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занятие с творческим заданием;</w:t>
      </w:r>
    </w:p>
    <w:p w:rsidR="003B55CB" w:rsidRPr="00977987" w:rsidRDefault="003B55CB" w:rsidP="00977987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занятие-мастерская;</w:t>
      </w:r>
    </w:p>
    <w:p w:rsidR="003B55CB" w:rsidRPr="00977987" w:rsidRDefault="003B55CB" w:rsidP="00977987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занятие-соревнование;</w:t>
      </w:r>
    </w:p>
    <w:p w:rsidR="003B55CB" w:rsidRPr="00977987" w:rsidRDefault="003B55CB" w:rsidP="00977987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выставка;</w:t>
      </w:r>
    </w:p>
    <w:p w:rsidR="00CD62EF" w:rsidRPr="00977987" w:rsidRDefault="003B55CB" w:rsidP="00977987">
      <w:pPr>
        <w:pStyle w:val="c32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539"/>
        <w:jc w:val="both"/>
        <w:rPr>
          <w:rStyle w:val="c4"/>
          <w:color w:val="000000"/>
          <w:sz w:val="28"/>
          <w:szCs w:val="28"/>
        </w:rPr>
      </w:pPr>
      <w:r w:rsidRPr="00977987">
        <w:rPr>
          <w:rStyle w:val="c4"/>
          <w:color w:val="000000"/>
          <w:sz w:val="28"/>
          <w:szCs w:val="28"/>
        </w:rPr>
        <w:t>экскурсия.</w:t>
      </w:r>
    </w:p>
    <w:p w:rsidR="00CD62EF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t>На занятиях осваиваются следующие виды деятельности:</w:t>
      </w:r>
    </w:p>
    <w:p w:rsidR="00CD62EF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t xml:space="preserve"> </w:t>
      </w: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конструирование по технологическим картам — такой вид конструирования предполагает строгое следование инструкции по шагам, подбор определенных деталей;</w:t>
      </w:r>
    </w:p>
    <w:p w:rsidR="00CD62EF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lastRenderedPageBreak/>
        <w:t xml:space="preserve"> </w:t>
      </w: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конструирование по образцу — когда перед ребенком есть готовая модель того, что нужно построить или изображение модели; </w:t>
      </w:r>
    </w:p>
    <w:p w:rsidR="00CD62EF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конструирование по условиям — ребенку задаются условия, которым должна соответствовать модель (например: размер домика, вид крыши и т.п.);</w:t>
      </w:r>
    </w:p>
    <w:p w:rsidR="00CD62EF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конструирование по схеме, чертежу, плану — такой вид конструирования предполагает умение ребенка разобраться в двумерном чертеже (схеме, плане) и на его основе построить объемную модель; </w:t>
      </w:r>
    </w:p>
    <w:p w:rsidR="00C269A6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творческое конструирование — ребенок конструирует модель по своему замыслу. Этот тип конструирования лучше остальных развивает творческие способности</w:t>
      </w:r>
      <w:r w:rsidR="00C73210" w:rsidRPr="00977987">
        <w:rPr>
          <w:sz w:val="28"/>
          <w:szCs w:val="28"/>
        </w:rPr>
        <w:t>.</w:t>
      </w:r>
    </w:p>
    <w:p w:rsidR="002F7A32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b/>
          <w:bCs/>
          <w:sz w:val="28"/>
          <w:szCs w:val="28"/>
        </w:rPr>
        <w:t>Методы организации учебно-воспитательного процесса</w:t>
      </w:r>
      <w:r w:rsidR="002F7A32" w:rsidRPr="00977987">
        <w:rPr>
          <w:sz w:val="28"/>
          <w:szCs w:val="28"/>
        </w:rPr>
        <w:t>:</w:t>
      </w:r>
      <w:r w:rsidRPr="00977987">
        <w:rPr>
          <w:sz w:val="28"/>
          <w:szCs w:val="28"/>
        </w:rPr>
        <w:t xml:space="preserve"> </w:t>
      </w:r>
    </w:p>
    <w:p w:rsidR="002F7A32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Методы научного прогнозирования, исследования, испытания, эксперименты; </w:t>
      </w:r>
    </w:p>
    <w:p w:rsidR="002F7A32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</w:t>
      </w:r>
      <w:r w:rsidR="00131FBB">
        <w:rPr>
          <w:sz w:val="28"/>
          <w:szCs w:val="28"/>
        </w:rPr>
        <w:t xml:space="preserve">  </w:t>
      </w:r>
      <w:r w:rsidRPr="00977987">
        <w:rPr>
          <w:sz w:val="28"/>
          <w:szCs w:val="28"/>
        </w:rPr>
        <w:t xml:space="preserve">Эмоциональные методы (поощрение, учебно-познавательная игра); </w:t>
      </w:r>
    </w:p>
    <w:p w:rsidR="00C269A6" w:rsidRPr="00977987" w:rsidRDefault="00682EB9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sz w:val="28"/>
          <w:szCs w:val="28"/>
        </w:rPr>
        <w:sym w:font="Symbol" w:char="F0B7"/>
      </w:r>
      <w:r w:rsidRPr="00977987">
        <w:rPr>
          <w:sz w:val="28"/>
          <w:szCs w:val="28"/>
        </w:rPr>
        <w:t xml:space="preserve"> Социальные методы (развитие желания быть полезным, создание ситуации взаимопомощи, заинтересованность в результатах);</w:t>
      </w:r>
    </w:p>
    <w:p w:rsidR="00C269A6" w:rsidRPr="00977987" w:rsidRDefault="001562DF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7987">
        <w:rPr>
          <w:b/>
          <w:bCs/>
          <w:sz w:val="28"/>
          <w:szCs w:val="28"/>
        </w:rPr>
        <w:t>Режим занятий</w:t>
      </w:r>
      <w:r w:rsidRPr="00977987">
        <w:rPr>
          <w:sz w:val="28"/>
          <w:szCs w:val="28"/>
        </w:rPr>
        <w:t>: 1 раз в неделю</w:t>
      </w:r>
    </w:p>
    <w:p w:rsidR="001562DF" w:rsidRPr="00977987" w:rsidRDefault="001562DF" w:rsidP="00977987">
      <w:pPr>
        <w:pStyle w:val="c3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b/>
          <w:bCs/>
          <w:color w:val="000000"/>
          <w:sz w:val="28"/>
          <w:szCs w:val="28"/>
        </w:rPr>
        <w:t>Ожидаемые результаты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курса обучения учащиеся должны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безопасной работы;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компоненты конструкторов ЛЕГО;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-конструктивные особенности различных моделей, сооружений и механизмов;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-компьютерную среду, включающую в себя графический язык программирования;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-виды подвижных и неподвижных соединений в конструкторе;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приемы конструирования роботов;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-конструктивные особенности различных роботов;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-порядок создания алгоритма программы, действия робототехнических средств;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использовать созданные программы;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программы на компьютере для различных роботов;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-корректировать программы при необходимости;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или намечать учебную задачу, ее конечную цель.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сборку робототехнических средств, с применением LEGO конструкторов;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создавать программы для робототехнических средств.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прогнозировать результаты работы.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ход выполнения задания.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 выполнять задание.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руководить работой группы или коллектива.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устно в виде сообщения или доклада.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устно в виде рецензии ответа товарища.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одну и ту же информацию различными способами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результатов: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олимпиады;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</w:t>
      </w:r>
      <w:proofErr w:type="spellStart"/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="00C269A6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учебно-исследовательские конференции</w:t>
      </w:r>
      <w:r w:rsidR="00C269A6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308B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</w:t>
      </w: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A308B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269A6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62DF" w:rsidRPr="00977987" w:rsidRDefault="001562DF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буклетов о проделанной работе</w:t>
      </w:r>
      <w:r w:rsidR="00C269A6"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A32" w:rsidRPr="00977987" w:rsidRDefault="002F7A32" w:rsidP="009779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5CB" w:rsidRPr="00977987" w:rsidRDefault="003B55CB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B70ED" w:rsidRPr="00977987" w:rsidRDefault="008B70ED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план. 1 год обучения.</w:t>
      </w:r>
    </w:p>
    <w:p w:rsidR="005378F9" w:rsidRPr="00977987" w:rsidRDefault="005378F9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1245"/>
        <w:gridCol w:w="3711"/>
        <w:gridCol w:w="1446"/>
        <w:gridCol w:w="1964"/>
        <w:gridCol w:w="1841"/>
      </w:tblGrid>
      <w:tr w:rsidR="00D26A35" w:rsidRPr="00977987" w:rsidTr="005B7FFE">
        <w:tc>
          <w:tcPr>
            <w:tcW w:w="1245" w:type="dxa"/>
            <w:vMerge w:val="restart"/>
          </w:tcPr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32318946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711" w:type="dxa"/>
            <w:vMerge w:val="restart"/>
          </w:tcPr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251" w:type="dxa"/>
            <w:gridSpan w:val="3"/>
          </w:tcPr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4299D" w:rsidRPr="00977987" w:rsidTr="005B7FFE">
        <w:tc>
          <w:tcPr>
            <w:tcW w:w="1245" w:type="dxa"/>
            <w:vMerge/>
          </w:tcPr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4" w:type="dxa"/>
          </w:tcPr>
          <w:p w:rsidR="0074299D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41" w:type="dxa"/>
          </w:tcPr>
          <w:p w:rsidR="0074299D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927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74299D" w:rsidRPr="00977987" w:rsidTr="005B7FFE">
        <w:tc>
          <w:tcPr>
            <w:tcW w:w="1245" w:type="dxa"/>
          </w:tcPr>
          <w:p w:rsidR="005378F9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1" w:type="dxa"/>
          </w:tcPr>
          <w:p w:rsidR="005378F9" w:rsidRPr="00977987" w:rsidRDefault="00CA0A0B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робототехнику</w:t>
            </w:r>
          </w:p>
        </w:tc>
        <w:tc>
          <w:tcPr>
            <w:tcW w:w="1446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5378F9" w:rsidRPr="00977987" w:rsidRDefault="0071092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11" w:type="dxa"/>
          </w:tcPr>
          <w:p w:rsidR="005378F9" w:rsidRPr="00977987" w:rsidRDefault="00CA0A0B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робототехники</w:t>
            </w:r>
          </w:p>
        </w:tc>
        <w:tc>
          <w:tcPr>
            <w:tcW w:w="1446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99D" w:rsidRPr="00977987" w:rsidTr="005B7FFE">
        <w:tc>
          <w:tcPr>
            <w:tcW w:w="1245" w:type="dxa"/>
          </w:tcPr>
          <w:p w:rsidR="005378F9" w:rsidRPr="00977987" w:rsidRDefault="00CA0A0B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11" w:type="dxa"/>
          </w:tcPr>
          <w:p w:rsidR="005378F9" w:rsidRPr="00977987" w:rsidRDefault="00CA0A0B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программирования</w:t>
            </w:r>
          </w:p>
        </w:tc>
        <w:tc>
          <w:tcPr>
            <w:tcW w:w="1446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5378F9" w:rsidRPr="00977987" w:rsidRDefault="00CA0A0B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1" w:type="dxa"/>
          </w:tcPr>
          <w:p w:rsidR="005378F9" w:rsidRPr="00977987" w:rsidRDefault="00CA0A0B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Конструктор </w:t>
            </w: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Lego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2.0</w:t>
            </w:r>
          </w:p>
        </w:tc>
        <w:tc>
          <w:tcPr>
            <w:tcW w:w="1446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5378F9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4299D" w:rsidRPr="00977987" w:rsidTr="005B7FFE">
        <w:tc>
          <w:tcPr>
            <w:tcW w:w="1245" w:type="dxa"/>
          </w:tcPr>
          <w:p w:rsidR="005378F9" w:rsidRPr="00977987" w:rsidRDefault="00CE70C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3711" w:type="dxa"/>
          </w:tcPr>
          <w:p w:rsidR="005378F9" w:rsidRPr="00977987" w:rsidRDefault="00CE70C9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кон</w:t>
            </w:r>
            <w:r w:rsidR="0074299D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структора </w:t>
            </w:r>
            <w:r w:rsidR="0074299D"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Lego </w:t>
            </w:r>
            <w:proofErr w:type="spellStart"/>
            <w:r w:rsidR="0074299D"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="0074299D"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2.0</w:t>
            </w:r>
          </w:p>
        </w:tc>
        <w:tc>
          <w:tcPr>
            <w:tcW w:w="1446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711" w:type="dxa"/>
          </w:tcPr>
          <w:p w:rsidR="005378F9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Составные части конструктора 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2.0</w:t>
            </w:r>
          </w:p>
        </w:tc>
        <w:tc>
          <w:tcPr>
            <w:tcW w:w="1446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378F9" w:rsidRPr="00977987" w:rsidRDefault="005378F9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5378F9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Lego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2.0</w:t>
            </w:r>
          </w:p>
        </w:tc>
        <w:tc>
          <w:tcPr>
            <w:tcW w:w="1446" w:type="dxa"/>
          </w:tcPr>
          <w:p w:rsidR="0074299D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4" w:type="dxa"/>
          </w:tcPr>
          <w:p w:rsidR="0074299D" w:rsidRPr="00977987" w:rsidRDefault="000436D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1" w:type="dxa"/>
          </w:tcPr>
          <w:p w:rsidR="0074299D" w:rsidRPr="00977987" w:rsidRDefault="000436D7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«Механические конструкции»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4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8,8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32594528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Майло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научный вездеход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Майло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датчик перемещения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Майло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датчик наклона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Пилорама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Подъемный кран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Мельница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 обозрения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карусель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1"/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1" w:type="dxa"/>
          </w:tcPr>
          <w:p w:rsidR="0074299D" w:rsidRPr="00977987" w:rsidRDefault="0074299D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«Новый год»</w:t>
            </w:r>
          </w:p>
        </w:tc>
        <w:tc>
          <w:tcPr>
            <w:tcW w:w="1446" w:type="dxa"/>
          </w:tcPr>
          <w:p w:rsidR="0074299D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4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3,8</w:t>
            </w:r>
          </w:p>
        </w:tc>
      </w:tr>
      <w:tr w:rsidR="0074299D" w:rsidRPr="00977987" w:rsidTr="005B7FFE">
        <w:tc>
          <w:tcPr>
            <w:tcW w:w="1245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32596749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711" w:type="dxa"/>
          </w:tcPr>
          <w:p w:rsidR="0074299D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1446" w:type="dxa"/>
          </w:tcPr>
          <w:p w:rsidR="0074299D" w:rsidRPr="00977987" w:rsidRDefault="0074299D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74299D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на санях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Лыжник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Новогодний </w:t>
            </w:r>
            <w:r w:rsidR="005B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2"/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«Мир живой природы»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4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10,8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32596972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 Себастьян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Панда на качели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Зайка-барабанщик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Обезьяна на канате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Черепаха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Попугай Кеша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6.8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Дельфин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Горилла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Паучок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3"/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«Транспорт»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4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1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3,8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с прицепом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Quad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проектом </w:t>
            </w:r>
          </w:p>
        </w:tc>
        <w:tc>
          <w:tcPr>
            <w:tcW w:w="1446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dxa"/>
          </w:tcPr>
          <w:p w:rsidR="008D344F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8D344F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A35" w:rsidRPr="00977987" w:rsidTr="005B7FFE">
        <w:tc>
          <w:tcPr>
            <w:tcW w:w="1245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711" w:type="dxa"/>
          </w:tcPr>
          <w:p w:rsidR="00D26A35" w:rsidRPr="00977987" w:rsidRDefault="00D26A35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1446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44F" w:rsidRPr="00977987" w:rsidTr="005B7FFE">
        <w:tc>
          <w:tcPr>
            <w:tcW w:w="1245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D26A35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1" w:type="dxa"/>
          </w:tcPr>
          <w:p w:rsidR="008D344F" w:rsidRPr="00977987" w:rsidRDefault="008D344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своей модели</w:t>
            </w:r>
          </w:p>
        </w:tc>
        <w:tc>
          <w:tcPr>
            <w:tcW w:w="1446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8D344F" w:rsidRPr="00977987" w:rsidRDefault="008D344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A35" w:rsidRPr="00977987" w:rsidTr="005B7FFE">
        <w:tc>
          <w:tcPr>
            <w:tcW w:w="4956" w:type="dxa"/>
            <w:gridSpan w:val="2"/>
          </w:tcPr>
          <w:p w:rsidR="00D26A35" w:rsidRPr="00977987" w:rsidRDefault="00D26A35" w:rsidP="00977987">
            <w:pPr>
              <w:tabs>
                <w:tab w:val="left" w:pos="3495"/>
              </w:tabs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6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64" w:type="dxa"/>
          </w:tcPr>
          <w:p w:rsidR="00D26A35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841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B7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43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B7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bookmarkEnd w:id="0"/>
    </w:tbl>
    <w:p w:rsidR="000436D7" w:rsidRDefault="000436D7" w:rsidP="009779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7987" w:rsidRDefault="000436D7" w:rsidP="005B7FF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D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1 года обучения </w:t>
      </w:r>
    </w:p>
    <w:p w:rsidR="005B7FFE" w:rsidRDefault="005B7FFE" w:rsidP="005B7FF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1.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в робототехнику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(2)</w:t>
      </w:r>
    </w:p>
    <w:p w:rsidR="000436D7" w:rsidRP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04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Обсуждение программ и планов. Знакомство с различными роботами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история развития робототехники. 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«Я – робот»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(программируем как пройти до доски, до окна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2.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Конструктор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Lego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Wedo</w:t>
      </w:r>
      <w:proofErr w:type="spellEnd"/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(2)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компонентами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(смотрим цвета, форму). Конструирование по замыслу.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3.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Программное обеспечение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Lego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Wedo</w:t>
      </w:r>
      <w:proofErr w:type="spellEnd"/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(1)</w:t>
      </w:r>
    </w:p>
    <w:p w:rsidR="000436D7" w:rsidRP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со средой программирования (блоки, палитра, пиктограммы,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блоков программы с конструктором)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замыслу.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программ.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4.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«Механические конструкции»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(9)</w:t>
      </w:r>
    </w:p>
    <w:p w:rsidR="005B7FFE" w:rsidRP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«Механические конструкции»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Майло</w:t>
      </w:r>
      <w:proofErr w:type="spellEnd"/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научный вездеход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Майло</w:t>
      </w:r>
      <w:proofErr w:type="spellEnd"/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датчик перемещения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Майло</w:t>
      </w:r>
      <w:proofErr w:type="spellEnd"/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датчик наклона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Пилорама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Подъемный кран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обозрения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карусель</w:t>
      </w:r>
      <w:r w:rsidRPr="0004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36D7" w:rsidRDefault="000436D7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5. </w:t>
      </w: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«Новый год»</w:t>
      </w:r>
      <w:r w:rsid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(4)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к нам мчится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P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 санях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экспресс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6.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«Мир живой природы»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(11)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живой природы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 Себастьян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Панда на качели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Зайка-барабанщик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безьяна на канате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Попугай Кеша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7.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«Транспорт»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(4)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бывает транспорт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5B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с прицепом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Quad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36D7" w:rsidRDefault="005B7FFE" w:rsidP="005B7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8. </w:t>
      </w:r>
      <w:r w:rsidR="000436D7"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над проектом</w:t>
      </w:r>
      <w:r w:rsidR="000436D7" w:rsidRPr="005B7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(2)</w:t>
      </w:r>
    </w:p>
    <w:p w:rsidR="005B7FFE" w:rsidRDefault="005B7FFE" w:rsidP="005B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F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Постановка проблемы, решение, исследование</w:t>
      </w:r>
    </w:p>
    <w:p w:rsidR="005B7FFE" w:rsidRPr="005B7FFE" w:rsidRDefault="005B7FFE" w:rsidP="005B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Конструирование и программирование модели. Представление своей модели. </w:t>
      </w:r>
    </w:p>
    <w:p w:rsidR="000436D7" w:rsidRPr="00977987" w:rsidRDefault="000436D7" w:rsidP="009779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6A35" w:rsidRDefault="00D26A35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32320549"/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план. 2 год обучения.</w:t>
      </w:r>
    </w:p>
    <w:p w:rsidR="005B7FFE" w:rsidRPr="00977987" w:rsidRDefault="005B7FFE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1245"/>
        <w:gridCol w:w="3711"/>
        <w:gridCol w:w="1446"/>
        <w:gridCol w:w="1964"/>
        <w:gridCol w:w="1841"/>
      </w:tblGrid>
      <w:tr w:rsidR="00D26A35" w:rsidRPr="00977987" w:rsidTr="005B7FFE">
        <w:tc>
          <w:tcPr>
            <w:tcW w:w="1245" w:type="dxa"/>
            <w:vMerge w:val="restart"/>
          </w:tcPr>
          <w:p w:rsidR="00D26A35" w:rsidRPr="00977987" w:rsidRDefault="00D26A35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32320574"/>
            <w:bookmarkEnd w:id="4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711" w:type="dxa"/>
            <w:vMerge w:val="restart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251" w:type="dxa"/>
            <w:gridSpan w:val="3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26A35" w:rsidRPr="00977987" w:rsidTr="005B7FFE">
        <w:tc>
          <w:tcPr>
            <w:tcW w:w="1245" w:type="dxa"/>
            <w:vMerge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4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41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D26A35" w:rsidRPr="00977987" w:rsidTr="005B7FFE">
        <w:tc>
          <w:tcPr>
            <w:tcW w:w="1245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1" w:type="dxa"/>
          </w:tcPr>
          <w:p w:rsidR="00D26A35" w:rsidRPr="00977987" w:rsidRDefault="00D26A35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«Технология и физика»</w:t>
            </w:r>
          </w:p>
        </w:tc>
        <w:tc>
          <w:tcPr>
            <w:tcW w:w="1446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4" w:type="dxa"/>
          </w:tcPr>
          <w:p w:rsidR="00D26A35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41" w:type="dxa"/>
          </w:tcPr>
          <w:p w:rsidR="00D26A35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9,9</w:t>
            </w:r>
          </w:p>
        </w:tc>
      </w:tr>
      <w:tr w:rsidR="00D26A35" w:rsidRPr="00977987" w:rsidTr="005B7FFE">
        <w:tc>
          <w:tcPr>
            <w:tcW w:w="1245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32599441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11" w:type="dxa"/>
          </w:tcPr>
          <w:p w:rsidR="00D26A35" w:rsidRPr="00977987" w:rsidRDefault="00D26A35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Тягач</w:t>
            </w:r>
          </w:p>
        </w:tc>
        <w:tc>
          <w:tcPr>
            <w:tcW w:w="1446" w:type="dxa"/>
          </w:tcPr>
          <w:p w:rsidR="00D26A35" w:rsidRPr="00977987" w:rsidRDefault="00D26A3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D26A35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D26A35" w:rsidRPr="00977987" w:rsidRDefault="005B7FF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bookmarkEnd w:id="6"/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Скоростная машина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Симулятор землетрясения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Паводковый шлюз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машина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Механический молоток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Измерительная тележка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Почтовые весы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Таймер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Ветряк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Буер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«Спецтехника»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5,4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Снегоочиститель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Вилочный подъемник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Трал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Бульдозер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«Чистота вокруг»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</w:t>
            </w: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32603473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Мусоросборник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 мусора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Сборщик мусора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Робот-уборщик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bookmarkEnd w:id="7"/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«Интересная биология»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Метаморфоз лягушки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Метаморфоз бабочки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Опылители цветка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Хищник и жертва (крокодил)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Хищник и жертва (змея)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Сборка моделей «Необычное»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Мышеловка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Попади в ворота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Дирижер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Балерина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Дроид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Считыватель деталей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Спирограф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B7FFE" w:rsidRPr="00977987" w:rsidTr="005B7FFE">
        <w:tc>
          <w:tcPr>
            <w:tcW w:w="1245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1" w:type="dxa"/>
          </w:tcPr>
          <w:p w:rsidR="005B7FFE" w:rsidRPr="00977987" w:rsidRDefault="005B7FFE" w:rsidP="005B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занятие-соревнование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4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B7FFE" w:rsidRPr="00977987" w:rsidTr="005B7FFE">
        <w:tc>
          <w:tcPr>
            <w:tcW w:w="4956" w:type="dxa"/>
            <w:gridSpan w:val="2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6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64" w:type="dxa"/>
          </w:tcPr>
          <w:p w:rsidR="005B7FFE" w:rsidRPr="005B7FFE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7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41" w:type="dxa"/>
          </w:tcPr>
          <w:p w:rsidR="005B7FFE" w:rsidRPr="00977987" w:rsidRDefault="005B7FFE" w:rsidP="005B7FFE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31,6</w:t>
            </w:r>
          </w:p>
        </w:tc>
      </w:tr>
      <w:bookmarkEnd w:id="5"/>
    </w:tbl>
    <w:p w:rsidR="005B7FFE" w:rsidRDefault="005B7FFE" w:rsidP="005B7FF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FFE" w:rsidRDefault="005B7FFE" w:rsidP="005B7FF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6D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436D7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 </w:t>
      </w:r>
    </w:p>
    <w:p w:rsidR="005B7FFE" w:rsidRDefault="005B7FFE" w:rsidP="005B7FF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FFE" w:rsidRDefault="005B7FFE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1.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«Технология и физика»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(11)</w:t>
      </w:r>
    </w:p>
    <w:p w:rsidR="003507EC" w:rsidRPr="003507EC" w:rsidRDefault="003507EC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перед каждой конструкцией для понятия, что будем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FFE" w:rsidRPr="005B7FFE" w:rsidRDefault="005B7FFE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Скоростная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Симулятор землетрясения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Паводковый шлюз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Уборочная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Механический молоток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Измерительная тележка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весы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2.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«Спецтехника»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3507EC" w:rsidRDefault="003507EC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перед каждой конструкцией для понятия, что будем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FFE" w:rsidRPr="00025688" w:rsidRDefault="005B7FFE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25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Снегоочиститель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Вилочный подъемник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3.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«Чистота вокруг»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(5)</w:t>
      </w:r>
    </w:p>
    <w:p w:rsidR="00025688" w:rsidRDefault="00025688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перед каждой конструкцией для понятия, что будем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FFE" w:rsidRPr="00025688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конструкций:</w:t>
      </w:r>
      <w:r w:rsidR="00025688" w:rsidRPr="00025688">
        <w:t xml:space="preserve"> </w:t>
      </w:r>
      <w:r w:rsidR="00025688">
        <w:t>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Мусоросборник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мусора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мусора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Робот-уборщик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4.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«Интересная биология»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(5)</w:t>
      </w:r>
    </w:p>
    <w:p w:rsidR="00025688" w:rsidRDefault="00025688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перед каждой конструкцией для понятия, что будем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688" w:rsidRPr="00025688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Сборка конструкций:</w:t>
      </w:r>
      <w:r w:rsidR="00025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Метаморфоз лягушки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Метаморфоз бабочки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5B7FFE" w:rsidRPr="00025688" w:rsidRDefault="00025688" w:rsidP="0002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Опылители цветка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 и жертва (крокодил)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 и жертва (змея)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5. </w:t>
      </w: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Сборка моделей «Необычное»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(7)</w:t>
      </w:r>
    </w:p>
    <w:p w:rsidR="00025688" w:rsidRDefault="00025688" w:rsidP="0002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перед каждой конструкцией для понятия, что будем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FFE" w:rsidRPr="00025688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Сборка конструкций:</w:t>
      </w:r>
      <w:r w:rsidR="00025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Мышеловка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Попади в ворота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Балерина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Дроид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Считыватель деталей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25688" w:rsidRP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Спирограф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FFE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6. Итоговое занятие-соревнование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(1)</w:t>
      </w:r>
    </w:p>
    <w:p w:rsidR="005B7FFE" w:rsidRPr="005B7FFE" w:rsidRDefault="005B7FFE" w:rsidP="000256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025688" w:rsidRPr="005B7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любое движущееся существо, участие в соревнованиях</w:t>
      </w:r>
      <w:bookmarkStart w:id="8" w:name="_GoBack"/>
      <w:bookmarkEnd w:id="8"/>
    </w:p>
    <w:p w:rsidR="005B7FFE" w:rsidRDefault="005B7FFE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21CC" w:rsidRDefault="005521CC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план. 3 год обучения.</w:t>
      </w:r>
      <w:r w:rsidR="005B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7FFE" w:rsidRPr="00977987" w:rsidRDefault="005B7FFE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1245"/>
        <w:gridCol w:w="3711"/>
        <w:gridCol w:w="1446"/>
        <w:gridCol w:w="1964"/>
        <w:gridCol w:w="1841"/>
      </w:tblGrid>
      <w:tr w:rsidR="005521CC" w:rsidRPr="00977987" w:rsidTr="00C73210">
        <w:tc>
          <w:tcPr>
            <w:tcW w:w="706" w:type="dxa"/>
            <w:vMerge w:val="restart"/>
          </w:tcPr>
          <w:p w:rsidR="005521CC" w:rsidRPr="00977987" w:rsidRDefault="005521CC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34" w:type="dxa"/>
            <w:vMerge w:val="restart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3967" w:type="dxa"/>
            <w:gridSpan w:val="3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521CC" w:rsidRPr="00977987" w:rsidTr="00C73210">
        <w:tc>
          <w:tcPr>
            <w:tcW w:w="706" w:type="dxa"/>
            <w:vMerge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vMerge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4" w:type="dxa"/>
          </w:tcPr>
          <w:p w:rsidR="005521CC" w:rsidRPr="00977987" w:rsidRDefault="005521CC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Проекты с открытым решение</w:t>
            </w:r>
            <w:r w:rsidR="00656101"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56101"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</w:tcPr>
          <w:p w:rsidR="005521CC" w:rsidRPr="00977987" w:rsidRDefault="000530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</w:tcPr>
          <w:p w:rsidR="005521CC" w:rsidRPr="00977987" w:rsidRDefault="000530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животных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Экстремальная среда обитания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космоса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об опасности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океана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 для животных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 материалов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Роботы-строители</w:t>
            </w:r>
          </w:p>
        </w:tc>
        <w:tc>
          <w:tcPr>
            <w:tcW w:w="1133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Крешик</w:t>
            </w:r>
            <w:proofErr w:type="spellEnd"/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Экскаватор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Робот-лесоруб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погрузчик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Башенный кран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Джо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6101" w:rsidRPr="00977987" w:rsidTr="00C73210">
        <w:tc>
          <w:tcPr>
            <w:tcW w:w="706" w:type="dxa"/>
          </w:tcPr>
          <w:p w:rsidR="00656101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534" w:type="dxa"/>
          </w:tcPr>
          <w:p w:rsidR="00656101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Робот-строитель</w:t>
            </w:r>
          </w:p>
        </w:tc>
        <w:tc>
          <w:tcPr>
            <w:tcW w:w="1133" w:type="dxa"/>
          </w:tcPr>
          <w:p w:rsidR="00656101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56101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656101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Необычные»  роботы</w:t>
            </w:r>
            <w:proofErr w:type="gramEnd"/>
          </w:p>
        </w:tc>
        <w:tc>
          <w:tcPr>
            <w:tcW w:w="1133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Осьминог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Олень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Барьер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Рыболов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Брашпиль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Dino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Барьер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 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Explorer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Скорпион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656101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5534" w:type="dxa"/>
          </w:tcPr>
          <w:p w:rsidR="005521CC" w:rsidRPr="00977987" w:rsidRDefault="00656101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Ледокол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21CC" w:rsidRPr="00977987" w:rsidTr="00C73210">
        <w:tc>
          <w:tcPr>
            <w:tcW w:w="706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4" w:type="dxa"/>
          </w:tcPr>
          <w:p w:rsidR="005521CC" w:rsidRPr="00977987" w:rsidRDefault="005521CC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Итоговое </w:t>
            </w:r>
            <w:r w:rsidR="000530FF"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творческое задание</w:t>
            </w:r>
          </w:p>
        </w:tc>
        <w:tc>
          <w:tcPr>
            <w:tcW w:w="1133" w:type="dxa"/>
          </w:tcPr>
          <w:p w:rsidR="005521CC" w:rsidRPr="00977987" w:rsidRDefault="000530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5521CC" w:rsidRPr="00977987" w:rsidRDefault="000530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521CC" w:rsidRPr="00977987" w:rsidTr="00C73210">
        <w:tc>
          <w:tcPr>
            <w:tcW w:w="6240" w:type="dxa"/>
            <w:gridSpan w:val="2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5521CC" w:rsidRPr="00977987" w:rsidRDefault="005521CC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5" w:type="dxa"/>
          </w:tcPr>
          <w:p w:rsidR="005521CC" w:rsidRPr="00977987" w:rsidRDefault="000530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</w:tcPr>
          <w:p w:rsidR="005521CC" w:rsidRPr="00977987" w:rsidRDefault="000530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</w:tbl>
    <w:p w:rsidR="00D26A35" w:rsidRPr="00977987" w:rsidRDefault="00D26A35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FF" w:rsidRDefault="000530FF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план. 4 год обучения.</w:t>
      </w:r>
    </w:p>
    <w:p w:rsidR="005B7FFE" w:rsidRPr="00977987" w:rsidRDefault="005B7FFE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1245"/>
        <w:gridCol w:w="3711"/>
        <w:gridCol w:w="1446"/>
        <w:gridCol w:w="1964"/>
        <w:gridCol w:w="1841"/>
      </w:tblGrid>
      <w:tr w:rsidR="00707AE3" w:rsidRPr="00977987" w:rsidTr="00C73210">
        <w:tc>
          <w:tcPr>
            <w:tcW w:w="706" w:type="dxa"/>
            <w:vMerge w:val="restart"/>
          </w:tcPr>
          <w:p w:rsidR="00707AE3" w:rsidRPr="00977987" w:rsidRDefault="00707AE3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34" w:type="dxa"/>
            <w:vMerge w:val="restart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3967" w:type="dxa"/>
            <w:gridSpan w:val="3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07AE3" w:rsidRPr="00977987" w:rsidTr="00C73210">
        <w:tc>
          <w:tcPr>
            <w:tcW w:w="706" w:type="dxa"/>
            <w:vMerge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vMerge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5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09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C73210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4" w:type="dxa"/>
          </w:tcPr>
          <w:p w:rsidR="00707AE3" w:rsidRPr="00977987" w:rsidRDefault="00DB1CFF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конструктора и принципов работы его элементов. Программирование робота.</w:t>
            </w:r>
          </w:p>
        </w:tc>
        <w:tc>
          <w:tcPr>
            <w:tcW w:w="1133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5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09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23,5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proofErr w:type="spellStart"/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97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Mindstorms</w:t>
            </w:r>
            <w:proofErr w:type="spellEnd"/>
            <w:r w:rsidRPr="00977987">
              <w:rPr>
                <w:rFonts w:ascii="Times New Roman" w:hAnsi="Times New Roman" w:cs="Times New Roman"/>
                <w:sz w:val="28"/>
                <w:szCs w:val="28"/>
              </w:rPr>
              <w:t xml:space="preserve"> EV3. Среда программирования робота.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Конструирование первого робота. Проект «Валли»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B1CFF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09" w:type="dxa"/>
          </w:tcPr>
          <w:p w:rsidR="00707AE3" w:rsidRPr="00977987" w:rsidRDefault="00C73210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3C94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робота. Основные блоки программирования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61B6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Моторы. Программирование движений по прямой, квадрату, кругу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Работа с экраном. Проект «Встреча»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3C94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Работа с подсветкой кнопок на блоке EV3. Проект «Разминирование»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3C94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Работа со звуком. Проект «Пароль-отзыв»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F761B6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Управление роботом по звуку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38BE"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Программные структуры. Переключатель. Проект «Автоответчик»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Проект «Робот-калькулятор»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Другие блоки работы с данными. Проект «Измеритель уровня шума»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0538BE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</w:tr>
      <w:tr w:rsidR="00707AE3" w:rsidRPr="00977987" w:rsidTr="00C73210">
        <w:tc>
          <w:tcPr>
            <w:tcW w:w="706" w:type="dxa"/>
          </w:tcPr>
          <w:p w:rsidR="00707AE3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534" w:type="dxa"/>
          </w:tcPr>
          <w:p w:rsidR="00707AE3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Датчик касания. Проект «Перерыв 15 минут»</w:t>
            </w:r>
          </w:p>
        </w:tc>
        <w:tc>
          <w:tcPr>
            <w:tcW w:w="1133" w:type="dxa"/>
          </w:tcPr>
          <w:p w:rsidR="00707AE3" w:rsidRPr="00977987" w:rsidRDefault="00707AE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07AE3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707AE3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355D5" w:rsidRPr="00977987" w:rsidTr="00C73210">
        <w:tc>
          <w:tcPr>
            <w:tcW w:w="706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534" w:type="dxa"/>
          </w:tcPr>
          <w:p w:rsidR="006355D5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Датчик цвета. Датчик звука. Проект «Симфония цвета»</w:t>
            </w:r>
          </w:p>
        </w:tc>
        <w:tc>
          <w:tcPr>
            <w:tcW w:w="1133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355D5" w:rsidRPr="00977987" w:rsidTr="00C73210">
        <w:tc>
          <w:tcPr>
            <w:tcW w:w="706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534" w:type="dxa"/>
          </w:tcPr>
          <w:p w:rsidR="006355D5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Проект «Безопасный автомобиль»</w:t>
            </w:r>
          </w:p>
        </w:tc>
        <w:tc>
          <w:tcPr>
            <w:tcW w:w="1133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355D5" w:rsidRPr="00977987" w:rsidTr="00C73210">
        <w:tc>
          <w:tcPr>
            <w:tcW w:w="706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5534" w:type="dxa"/>
          </w:tcPr>
          <w:p w:rsidR="006355D5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Случайное число. Проект «Игра в кости»</w:t>
            </w:r>
          </w:p>
        </w:tc>
        <w:tc>
          <w:tcPr>
            <w:tcW w:w="1133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355D5" w:rsidRPr="00977987" w:rsidTr="00C73210">
        <w:tc>
          <w:tcPr>
            <w:tcW w:w="706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4" w:type="dxa"/>
          </w:tcPr>
          <w:p w:rsidR="006355D5" w:rsidRPr="00977987" w:rsidRDefault="00D36C50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Соревновательная робототехника</w:t>
            </w:r>
          </w:p>
        </w:tc>
        <w:tc>
          <w:tcPr>
            <w:tcW w:w="1133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5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09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5,8</w:t>
            </w:r>
          </w:p>
        </w:tc>
      </w:tr>
      <w:tr w:rsidR="006355D5" w:rsidRPr="00977987" w:rsidTr="00C73210">
        <w:tc>
          <w:tcPr>
            <w:tcW w:w="706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</w:tcPr>
          <w:p w:rsidR="006355D5" w:rsidRPr="00977987" w:rsidRDefault="00DB1CFF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Соревнования «Линия».</w:t>
            </w:r>
          </w:p>
        </w:tc>
        <w:tc>
          <w:tcPr>
            <w:tcW w:w="1133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6355D5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DB1CFF" w:rsidRPr="00977987" w:rsidTr="00C73210">
        <w:tc>
          <w:tcPr>
            <w:tcW w:w="706" w:type="dxa"/>
          </w:tcPr>
          <w:p w:rsidR="00DB1CFF" w:rsidRPr="00977987" w:rsidRDefault="00DB1C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</w:tcPr>
          <w:p w:rsidR="00DB1CFF" w:rsidRPr="00977987" w:rsidRDefault="00DB1CFF" w:rsidP="0013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Соревнования «Лабиринт»</w:t>
            </w:r>
          </w:p>
        </w:tc>
        <w:tc>
          <w:tcPr>
            <w:tcW w:w="1133" w:type="dxa"/>
          </w:tcPr>
          <w:p w:rsidR="00DB1CFF" w:rsidRPr="00977987" w:rsidRDefault="00DB1C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DB1CFF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DB1CFF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DB1CFF" w:rsidRPr="00977987" w:rsidTr="00C73210">
        <w:tc>
          <w:tcPr>
            <w:tcW w:w="706" w:type="dxa"/>
          </w:tcPr>
          <w:p w:rsidR="00DB1CFF" w:rsidRPr="00977987" w:rsidRDefault="00DB1C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</w:tcPr>
          <w:p w:rsidR="00DB1CFF" w:rsidRPr="00977987" w:rsidRDefault="00DB1CFF" w:rsidP="0013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Алгоритмы поворота робота. Движение вдоль стены</w:t>
            </w:r>
          </w:p>
        </w:tc>
        <w:tc>
          <w:tcPr>
            <w:tcW w:w="1133" w:type="dxa"/>
          </w:tcPr>
          <w:p w:rsidR="00DB1CFF" w:rsidRPr="00977987" w:rsidRDefault="00DB1C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DB1CFF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DB1CFF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DB1CFF" w:rsidRPr="00977987" w:rsidTr="00C73210">
        <w:tc>
          <w:tcPr>
            <w:tcW w:w="706" w:type="dxa"/>
          </w:tcPr>
          <w:p w:rsidR="00DB1CFF" w:rsidRPr="00977987" w:rsidRDefault="00DB1C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</w:tcPr>
          <w:p w:rsidR="00DB1CFF" w:rsidRPr="00977987" w:rsidRDefault="00DB1CFF" w:rsidP="0013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proofErr w:type="spellStart"/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Кегельринг-квадро</w:t>
            </w:r>
            <w:proofErr w:type="spellEnd"/>
            <w:r w:rsidRPr="009779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B1CFF" w:rsidRPr="00977987" w:rsidRDefault="00DB1CFF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DB1CFF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DB1CFF" w:rsidRPr="00977987" w:rsidRDefault="00693C94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355D5" w:rsidRPr="00977987" w:rsidTr="00C73210">
        <w:tc>
          <w:tcPr>
            <w:tcW w:w="6240" w:type="dxa"/>
            <w:gridSpan w:val="2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5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</w:t>
            </w:r>
            <w:r w:rsidR="00342DF7"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</w:t>
            </w:r>
            <w:r w:rsidR="00342DF7"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6355D5" w:rsidRPr="00977987" w:rsidRDefault="006355D5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план. 5 год обучения.</w:t>
      </w:r>
    </w:p>
    <w:p w:rsidR="00707AE3" w:rsidRPr="00977987" w:rsidRDefault="00707AE3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0207" w:type="dxa"/>
        <w:tblInd w:w="-714" w:type="dxa"/>
        <w:tblLook w:val="04A0" w:firstRow="1" w:lastRow="0" w:firstColumn="1" w:lastColumn="0" w:noHBand="0" w:noVBand="1"/>
      </w:tblPr>
      <w:tblGrid>
        <w:gridCol w:w="1245"/>
        <w:gridCol w:w="3711"/>
        <w:gridCol w:w="1446"/>
        <w:gridCol w:w="1964"/>
        <w:gridCol w:w="1841"/>
      </w:tblGrid>
      <w:tr w:rsidR="006355D5" w:rsidRPr="00977987" w:rsidTr="00A65FCB">
        <w:tc>
          <w:tcPr>
            <w:tcW w:w="706" w:type="dxa"/>
            <w:vMerge w:val="restart"/>
          </w:tcPr>
          <w:p w:rsidR="006355D5" w:rsidRPr="00977987" w:rsidRDefault="006355D5" w:rsidP="005B7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34" w:type="dxa"/>
            <w:vMerge w:val="restart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3967" w:type="dxa"/>
            <w:gridSpan w:val="3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355D5" w:rsidRPr="00977987" w:rsidTr="00A65FCB">
        <w:tc>
          <w:tcPr>
            <w:tcW w:w="706" w:type="dxa"/>
            <w:vMerge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vMerge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5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09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6355D5" w:rsidRPr="00977987" w:rsidTr="00A65FCB">
        <w:tc>
          <w:tcPr>
            <w:tcW w:w="706" w:type="dxa"/>
          </w:tcPr>
          <w:p w:rsidR="006355D5" w:rsidRPr="00977987" w:rsidRDefault="006355D5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4" w:type="dxa"/>
          </w:tcPr>
          <w:p w:rsidR="006355D5" w:rsidRPr="00977987" w:rsidRDefault="00780191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Проектная деятельность </w:t>
            </w:r>
          </w:p>
        </w:tc>
        <w:tc>
          <w:tcPr>
            <w:tcW w:w="1133" w:type="dxa"/>
          </w:tcPr>
          <w:p w:rsidR="006355D5" w:rsidRPr="00977987" w:rsidRDefault="00442E9A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5" w:type="dxa"/>
          </w:tcPr>
          <w:p w:rsidR="006355D5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09" w:type="dxa"/>
          </w:tcPr>
          <w:p w:rsidR="006355D5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6,8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</w:t>
            </w:r>
            <w:proofErr w:type="spellStart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Tribot</w:t>
            </w:r>
            <w:proofErr w:type="spellEnd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</w:t>
            </w:r>
            <w:proofErr w:type="spellStart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Shooterbot</w:t>
            </w:r>
            <w:proofErr w:type="spellEnd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</w:t>
            </w:r>
            <w:proofErr w:type="spellStart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Color</w:t>
            </w:r>
            <w:proofErr w:type="spellEnd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Sorter</w:t>
            </w:r>
            <w:proofErr w:type="spellEnd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</w:t>
            </w:r>
            <w:proofErr w:type="spellStart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Robogator</w:t>
            </w:r>
            <w:proofErr w:type="spellEnd"/>
            <w:proofErr w:type="gramStart"/>
            <w:r w:rsidRPr="00977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.</w:t>
            </w:r>
            <w:proofErr w:type="gramEnd"/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Испытание роботов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Авиасимулятор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276CC3">
        <w:trPr>
          <w:trHeight w:val="320"/>
        </w:trPr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Посторонним вход воспрещен!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палочка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 ткацкого станка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Умный свет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Робочист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спешит на помощь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Робот-шпион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Мотобайк</w:t>
            </w:r>
            <w:proofErr w:type="spellEnd"/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 час?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Тайный код </w:t>
            </w:r>
            <w:proofErr w:type="spellStart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Самюэла</w:t>
            </w:r>
            <w:proofErr w:type="spellEnd"/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Морзе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Решение олимпиадных заданий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линия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Сумо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706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534" w:type="dxa"/>
          </w:tcPr>
          <w:p w:rsidR="00276CC3" w:rsidRPr="00977987" w:rsidRDefault="00276CC3" w:rsidP="00131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Траектория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276CC3" w:rsidRPr="00977987" w:rsidTr="00A65FCB">
        <w:tc>
          <w:tcPr>
            <w:tcW w:w="6240" w:type="dxa"/>
            <w:gridSpan w:val="2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5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09" w:type="dxa"/>
          </w:tcPr>
          <w:p w:rsidR="00276CC3" w:rsidRPr="00977987" w:rsidRDefault="00276CC3" w:rsidP="00977987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7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29,9</w:t>
            </w:r>
          </w:p>
        </w:tc>
      </w:tr>
    </w:tbl>
    <w:p w:rsidR="00707AE3" w:rsidRPr="00977987" w:rsidRDefault="00707AE3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7DD" w:rsidRPr="00977987" w:rsidRDefault="00BF07DD" w:rsidP="00977987">
      <w:pPr>
        <w:pStyle w:val="c10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19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BF07DD" w:rsidRPr="00977987" w:rsidRDefault="00BF07DD" w:rsidP="00977987">
      <w:pPr>
        <w:pStyle w:val="c10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977987">
        <w:rPr>
          <w:rStyle w:val="c19"/>
          <w:b/>
          <w:bCs/>
          <w:color w:val="000000"/>
          <w:sz w:val="28"/>
          <w:szCs w:val="28"/>
        </w:rPr>
        <w:t>Программа </w:t>
      </w:r>
      <w:r w:rsidRPr="00977987">
        <w:rPr>
          <w:rStyle w:val="c0"/>
          <w:color w:val="000000"/>
          <w:sz w:val="28"/>
          <w:szCs w:val="28"/>
        </w:rPr>
        <w:t> рассчитана</w:t>
      </w:r>
      <w:proofErr w:type="gramEnd"/>
      <w:r w:rsidRPr="00977987">
        <w:rPr>
          <w:rStyle w:val="c0"/>
          <w:color w:val="000000"/>
          <w:sz w:val="28"/>
          <w:szCs w:val="28"/>
        </w:rPr>
        <w:t xml:space="preserve">  на изучение материала под контролем педагога с обязательным освоением основных навыков и приёмов практической работы с ПК, соблюдением всех правил по ТБ. Занятия детского объединения носят </w:t>
      </w:r>
      <w:r w:rsidRPr="00977987">
        <w:rPr>
          <w:rStyle w:val="c0"/>
          <w:color w:val="000000"/>
          <w:sz w:val="28"/>
          <w:szCs w:val="28"/>
        </w:rPr>
        <w:lastRenderedPageBreak/>
        <w:t>характер теоретических и практических занятий на компьютеризированных рабочих местах. Основной упор сделан именно на практические занятия, в ходе которых учащиеся приобретают устойчивые навыки работы с компьютерной техникой.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Программа дополнительного образования разработана с использованием существующих методов и приемов обучения, а также новейших разработок в области робототехники. Программа следует основным тенденциям в развитии современной методики обучения информатики и робототехники: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повышения мотивации учения;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коммуникативной направленности;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индивидуального подхода к детям.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Групповые занятия имеют следующую структуру: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i/>
          <w:iCs/>
          <w:color w:val="000000"/>
          <w:sz w:val="28"/>
          <w:szCs w:val="28"/>
        </w:rPr>
        <w:t>Вводная часть: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приветствие, организационный момент;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творческая разминка.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i/>
          <w:iCs/>
          <w:color w:val="000000"/>
          <w:sz w:val="28"/>
          <w:szCs w:val="28"/>
        </w:rPr>
        <w:t>Основная часть: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теоретический материал по теме занятия;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 xml:space="preserve">- разбор инструментов и </w:t>
      </w:r>
      <w:proofErr w:type="gramStart"/>
      <w:r w:rsidRPr="00977987">
        <w:rPr>
          <w:rStyle w:val="c0"/>
          <w:color w:val="000000"/>
          <w:sz w:val="28"/>
          <w:szCs w:val="28"/>
        </w:rPr>
        <w:t>деталей  по</w:t>
      </w:r>
      <w:proofErr w:type="gramEnd"/>
      <w:r w:rsidRPr="00977987">
        <w:rPr>
          <w:rStyle w:val="c0"/>
          <w:color w:val="000000"/>
          <w:sz w:val="28"/>
          <w:szCs w:val="28"/>
        </w:rPr>
        <w:t xml:space="preserve"> теме;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просмотр видеоматериалов;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сборка и программирование моделей роботов;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 xml:space="preserve">- выставка, </w:t>
      </w:r>
      <w:proofErr w:type="gramStart"/>
      <w:r w:rsidRPr="00977987">
        <w:rPr>
          <w:rStyle w:val="c0"/>
          <w:color w:val="000000"/>
          <w:sz w:val="28"/>
          <w:szCs w:val="28"/>
        </w:rPr>
        <w:t>защита  работ</w:t>
      </w:r>
      <w:proofErr w:type="gramEnd"/>
      <w:r w:rsidRPr="00977987">
        <w:rPr>
          <w:rStyle w:val="c0"/>
          <w:color w:val="000000"/>
          <w:sz w:val="28"/>
          <w:szCs w:val="28"/>
        </w:rPr>
        <w:t xml:space="preserve"> учащихся.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i/>
          <w:iCs/>
          <w:color w:val="000000"/>
          <w:sz w:val="28"/>
          <w:szCs w:val="28"/>
        </w:rPr>
        <w:t>Заключительная часть: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- закрепление пройденного материала в виде игр, речевых ситуаций;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Методы и приемы, используемые педагогом, отражают его организующую, обучающую, контролирующую функции и обеспечивают ребенку возможность ознакомления, тренировки и применения учебного материала.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К основным методам следует отнести ознакомление, тренировку и применение. Сопутствующим, поскольку он присутствует в каждом из основных методов, является контроль, включающий коррекцию и оценку. Через показ и объяснение осуществляется ознакомление ребенка с учебным материалом, понимание и осознание его, а также создается готовность к осуществлению тренировки, позволяющей формировать необходимые творческие навыки. При использовании метода тренировки особое место отводится контролю, так как происходит формирование навыка, действие с учебным материалом должно быть доведено до автоматизма. Педагог осуществляет контроль во время наблюдения за работой детей либо по средствам тестов.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Каждый из методов реализуется в системе приемов, применяемых в процессе обучения. Важно, чтобы эти приемы ставили ребенка перед необходимостью решения мыслительных задач, к познавательной активности и помогали ребенку усваивать полученные знания и применять их на практике.</w:t>
      </w:r>
    </w:p>
    <w:p w:rsidR="00BF07DD" w:rsidRPr="00977987" w:rsidRDefault="00BF07DD" w:rsidP="00977987">
      <w:pPr>
        <w:pStyle w:val="c41"/>
        <w:shd w:val="clear" w:color="auto" w:fill="FFFFFF"/>
        <w:spacing w:before="0" w:beforeAutospacing="0" w:after="0" w:afterAutospacing="0"/>
        <w:ind w:left="360"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i/>
          <w:iCs/>
          <w:color w:val="000000"/>
          <w:sz w:val="28"/>
          <w:szCs w:val="28"/>
        </w:rPr>
        <w:t>Условия реализации программы</w:t>
      </w:r>
    </w:p>
    <w:p w:rsidR="00BF07DD" w:rsidRPr="00977987" w:rsidRDefault="00BF07DD" w:rsidP="00977987">
      <w:pPr>
        <w:pStyle w:val="c41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Для методического обеспечения образовательной программы</w:t>
      </w:r>
      <w:r w:rsidR="005A3371" w:rsidRPr="00977987">
        <w:rPr>
          <w:rStyle w:val="c0"/>
          <w:color w:val="000000"/>
          <w:sz w:val="28"/>
          <w:szCs w:val="28"/>
        </w:rPr>
        <w:t xml:space="preserve"> </w:t>
      </w:r>
      <w:r w:rsidRPr="00977987">
        <w:rPr>
          <w:rStyle w:val="c0"/>
          <w:color w:val="000000"/>
          <w:sz w:val="28"/>
          <w:szCs w:val="28"/>
        </w:rPr>
        <w:t>дополнительного образования имеется:</w:t>
      </w:r>
    </w:p>
    <w:p w:rsidR="003735FC" w:rsidRPr="00977987" w:rsidRDefault="00BF07DD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lastRenderedPageBreak/>
        <w:t>отдельный кабинет;</w:t>
      </w:r>
    </w:p>
    <w:p w:rsidR="003735FC" w:rsidRPr="00977987" w:rsidRDefault="00BF07DD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 xml:space="preserve">комплект столов и стульев на </w:t>
      </w:r>
      <w:r w:rsidR="005A3371" w:rsidRPr="00977987">
        <w:rPr>
          <w:rStyle w:val="c0"/>
          <w:color w:val="000000"/>
          <w:sz w:val="28"/>
          <w:szCs w:val="28"/>
        </w:rPr>
        <w:t>6</w:t>
      </w:r>
      <w:r w:rsidRPr="00977987">
        <w:rPr>
          <w:rStyle w:val="c0"/>
          <w:color w:val="000000"/>
          <w:sz w:val="28"/>
          <w:szCs w:val="28"/>
        </w:rPr>
        <w:t xml:space="preserve"> посадочных мест;</w:t>
      </w:r>
    </w:p>
    <w:p w:rsidR="003735FC" w:rsidRPr="00977987" w:rsidRDefault="003735FC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rStyle w:val="c0"/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с</w:t>
      </w:r>
      <w:r w:rsidR="00BF07DD" w:rsidRPr="00977987">
        <w:rPr>
          <w:rStyle w:val="c0"/>
          <w:color w:val="000000"/>
          <w:sz w:val="28"/>
          <w:szCs w:val="28"/>
        </w:rPr>
        <w:t>тол для педагога;</w:t>
      </w:r>
    </w:p>
    <w:p w:rsidR="003735FC" w:rsidRPr="00977987" w:rsidRDefault="003735FC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rStyle w:val="c0"/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 xml:space="preserve">наборы </w:t>
      </w:r>
      <w:r w:rsidRPr="00977987">
        <w:rPr>
          <w:rStyle w:val="c0"/>
          <w:color w:val="000000"/>
          <w:sz w:val="28"/>
          <w:szCs w:val="28"/>
          <w:lang w:val="en-US"/>
        </w:rPr>
        <w:t>Lego</w:t>
      </w:r>
      <w:r w:rsidRPr="00977987">
        <w:rPr>
          <w:rStyle w:val="c0"/>
          <w:color w:val="000000"/>
          <w:sz w:val="28"/>
          <w:szCs w:val="28"/>
        </w:rPr>
        <w:t>-конструкторов;</w:t>
      </w:r>
    </w:p>
    <w:p w:rsidR="003735FC" w:rsidRPr="00977987" w:rsidRDefault="00BF07DD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раздаточный материал (дидактические пособия, распечатки уроков, технологические карты);</w:t>
      </w:r>
    </w:p>
    <w:p w:rsidR="003735FC" w:rsidRPr="00977987" w:rsidRDefault="00BF07DD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компьютеры с комплектом программ по изучению робототехники;</w:t>
      </w:r>
    </w:p>
    <w:p w:rsidR="003735FC" w:rsidRPr="00977987" w:rsidRDefault="00BF07DD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экран;</w:t>
      </w:r>
    </w:p>
    <w:p w:rsidR="00BF07DD" w:rsidRPr="00977987" w:rsidRDefault="00BF07DD" w:rsidP="00977987">
      <w:pPr>
        <w:pStyle w:val="c41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Интернет.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 xml:space="preserve">Методические комплексы, состоящие из: информационного материала, технологических и инструкционных карт; действующей выставки изделий воспитанников; методических разработок и планов конспектов </w:t>
      </w:r>
      <w:proofErr w:type="gramStart"/>
      <w:r w:rsidRPr="00977987">
        <w:rPr>
          <w:rStyle w:val="c0"/>
          <w:color w:val="000000"/>
          <w:sz w:val="28"/>
          <w:szCs w:val="28"/>
        </w:rPr>
        <w:t>занятий;  методических</w:t>
      </w:r>
      <w:proofErr w:type="gramEnd"/>
      <w:r w:rsidRPr="00977987">
        <w:rPr>
          <w:rStyle w:val="c0"/>
          <w:color w:val="000000"/>
          <w:sz w:val="28"/>
          <w:szCs w:val="28"/>
        </w:rPr>
        <w:t xml:space="preserve"> указаний и рекомендаций к практическим занятиям.</w:t>
      </w:r>
    </w:p>
    <w:p w:rsidR="00BF07DD" w:rsidRPr="00977987" w:rsidRDefault="00BF07DD" w:rsidP="00977987">
      <w:pPr>
        <w:pStyle w:val="c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>Развивающие и диагностирующие материалы: диагностические игры, кроссворды.</w:t>
      </w:r>
    </w:p>
    <w:p w:rsidR="00BF07DD" w:rsidRPr="00977987" w:rsidRDefault="00BF07DD" w:rsidP="00977987">
      <w:pPr>
        <w:pStyle w:val="c7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77987">
        <w:rPr>
          <w:rStyle w:val="c0"/>
          <w:color w:val="000000"/>
          <w:sz w:val="28"/>
          <w:szCs w:val="28"/>
        </w:rPr>
        <w:t xml:space="preserve"> Дидактические материалы (демонстрационные и раздаточные) </w:t>
      </w:r>
      <w:proofErr w:type="gramStart"/>
      <w:r w:rsidRPr="00977987">
        <w:rPr>
          <w:rStyle w:val="c0"/>
          <w:color w:val="000000"/>
          <w:sz w:val="28"/>
          <w:szCs w:val="28"/>
        </w:rPr>
        <w:t>журналы,  буклеты</w:t>
      </w:r>
      <w:proofErr w:type="gramEnd"/>
      <w:r w:rsidRPr="00977987">
        <w:rPr>
          <w:rStyle w:val="c0"/>
          <w:color w:val="000000"/>
          <w:sz w:val="28"/>
          <w:szCs w:val="28"/>
        </w:rPr>
        <w:t>.</w:t>
      </w:r>
    </w:p>
    <w:p w:rsidR="00BF07DD" w:rsidRPr="00977987" w:rsidRDefault="00BF07D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7AE3" w:rsidRPr="00977987" w:rsidRDefault="00707AE3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0FF" w:rsidRPr="00977987" w:rsidRDefault="000530FF" w:rsidP="00977987">
      <w:pPr>
        <w:spacing w:after="0" w:line="240" w:lineRule="auto"/>
        <w:ind w:left="44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ED" w:rsidRPr="00977987" w:rsidRDefault="003735FC" w:rsidP="00C75FAA">
      <w:pPr>
        <w:pageBreakBefore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977987">
        <w:rPr>
          <w:rFonts w:ascii="Times New Roman" w:eastAsia="Times New Roman" w:hAnsi="Times New Roman" w:cs="Times New Roman"/>
          <w:b/>
          <w:bCs/>
          <w:sz w:val="28"/>
          <w:szCs w:val="28"/>
          <w:bdr w:val="single" w:sz="8" w:space="4" w:color="FFFFFF" w:frame="1"/>
          <w:shd w:val="clear" w:color="auto" w:fill="FFFFFF"/>
          <w:lang w:eastAsia="ru-RU"/>
        </w:rPr>
        <w:lastRenderedPageBreak/>
        <w:t>Список литературных источников и интернет-ресурсов для педагога:</w:t>
      </w:r>
    </w:p>
    <w:p w:rsidR="008B70ED" w:rsidRPr="00977987" w:rsidRDefault="008B70ED" w:rsidP="00C75F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</w:p>
    <w:p w:rsidR="0006181C" w:rsidRDefault="0006181C" w:rsidP="0006181C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proofErr w:type="spellStart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Lego</w:t>
      </w:r>
      <w:proofErr w:type="spellEnd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</w:t>
      </w:r>
      <w:proofErr w:type="spellStart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Mindstorms</w:t>
      </w:r>
      <w:proofErr w:type="spellEnd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: Создавайте и программируйте роботов по вашему желанию.</w:t>
      </w:r>
      <w:r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</w:t>
      </w:r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Руководство пользователя</w:t>
      </w:r>
    </w:p>
    <w:p w:rsidR="0006181C" w:rsidRDefault="0006181C" w:rsidP="00D84A24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Журнал «Самоделки».  г. Москва. Издательская </w:t>
      </w:r>
      <w:proofErr w:type="gramStart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компания  «</w:t>
      </w:r>
      <w:proofErr w:type="gramEnd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Эгмонт Россия Лтд.» LEGO. г. Москва. Издательство ООО «Лего»</w:t>
      </w:r>
    </w:p>
    <w:p w:rsidR="0006181C" w:rsidRDefault="0006181C" w:rsidP="00D84A24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Индустрия развлечений. </w:t>
      </w:r>
      <w:proofErr w:type="spellStart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ПервоРобот</w:t>
      </w:r>
      <w:proofErr w:type="spellEnd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. Книга для учителя и сборник проектов. LEGO </w:t>
      </w:r>
      <w:proofErr w:type="spellStart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Group</w:t>
      </w:r>
      <w:proofErr w:type="spellEnd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, перевод ИНТ, - 87 с., </w:t>
      </w:r>
      <w:proofErr w:type="spellStart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илл</w:t>
      </w:r>
      <w:proofErr w:type="spellEnd"/>
      <w:r w:rsidRPr="0006181C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.</w:t>
      </w:r>
    </w:p>
    <w:p w:rsidR="00D84A24" w:rsidRPr="00D84A24" w:rsidRDefault="00D84A24" w:rsidP="00D84A24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Книга для учителя компании LEGO </w:t>
      </w:r>
      <w:proofErr w:type="spellStart"/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A/S, </w:t>
      </w:r>
      <w:proofErr w:type="spellStart"/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>Aastvej</w:t>
      </w:r>
      <w:proofErr w:type="spellEnd"/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1, DK-7190 </w:t>
      </w:r>
      <w:proofErr w:type="spellStart"/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>Billund</w:t>
      </w:r>
      <w:proofErr w:type="spellEnd"/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>, Дания; авторизованный перевод - Институт новых технологий г. Москва.</w:t>
      </w:r>
    </w:p>
    <w:p w:rsidR="00C75FAA" w:rsidRDefault="00EE224B" w:rsidP="00C75FAA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Методические аспекты изучения темы «Основы робототехники» с использованием</w:t>
      </w:r>
      <w:r w:rsid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</w:t>
      </w:r>
      <w:proofErr w:type="spellStart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Lego</w:t>
      </w:r>
      <w:proofErr w:type="spellEnd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</w:t>
      </w:r>
      <w:proofErr w:type="spellStart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Mindstorms</w:t>
      </w:r>
      <w:proofErr w:type="spellEnd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, Выпускная квалификационная работа </w:t>
      </w:r>
      <w:proofErr w:type="spellStart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Пророковой</w:t>
      </w:r>
      <w:proofErr w:type="spellEnd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А.А.</w:t>
      </w:r>
    </w:p>
    <w:p w:rsidR="00D84A24" w:rsidRDefault="00EE224B" w:rsidP="00D84A24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Программа «Основы робототехники», </w:t>
      </w:r>
      <w:proofErr w:type="spellStart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Алт</w:t>
      </w:r>
      <w:proofErr w:type="spellEnd"/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ГПА</w:t>
      </w:r>
    </w:p>
    <w:p w:rsidR="00D84A24" w:rsidRPr="0006181C" w:rsidRDefault="00D84A24" w:rsidP="0006181C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D84A24">
        <w:rPr>
          <w:rStyle w:val="c0"/>
          <w:rFonts w:ascii="Times New Roman" w:hAnsi="Times New Roman" w:cs="Times New Roman"/>
          <w:color w:val="000000"/>
          <w:sz w:val="28"/>
          <w:szCs w:val="28"/>
        </w:rPr>
        <w:t>«Робототехника для детей и родителей» С.А. Филиппов, Санкт-Петербург «Наука» 2010. - 195 с.</w:t>
      </w:r>
    </w:p>
    <w:p w:rsidR="00D84A24" w:rsidRDefault="00EE224B" w:rsidP="00D84A24">
      <w:pPr>
        <w:pStyle w:val="a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Интернет- ресурсы:</w:t>
      </w:r>
    </w:p>
    <w:p w:rsidR="008B70ED" w:rsidRPr="00D84A24" w:rsidRDefault="00025688" w:rsidP="00D84A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6" w:history="1">
        <w:r w:rsidR="00D84A24" w:rsidRPr="00A62393">
          <w:rPr>
            <w:rStyle w:val="a3"/>
            <w:rFonts w:ascii="Times New Roman" w:eastAsia="Times New Roman" w:hAnsi="Times New Roman" w:cs="Times New Roman"/>
            <w:sz w:val="28"/>
            <w:szCs w:val="28"/>
            <w:bdr w:val="single" w:sz="8" w:space="4" w:color="FFFFFF" w:frame="1"/>
            <w:shd w:val="clear" w:color="auto" w:fill="FFFFFF"/>
            <w:lang w:eastAsia="ru-RU"/>
          </w:rPr>
          <w:t>http://robotor.ru</w:t>
        </w:r>
      </w:hyperlink>
    </w:p>
    <w:p w:rsidR="00D84A24" w:rsidRDefault="00025688" w:rsidP="00D84A24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2"/>
          <w:szCs w:val="22"/>
        </w:rPr>
      </w:pPr>
      <w:hyperlink r:id="rId7" w:history="1">
        <w:r w:rsidR="00D84A24">
          <w:rPr>
            <w:rStyle w:val="a3"/>
            <w:sz w:val="28"/>
            <w:szCs w:val="28"/>
          </w:rPr>
          <w:t>http://int-edu.ru</w:t>
        </w:r>
      </w:hyperlink>
    </w:p>
    <w:p w:rsidR="00D84A24" w:rsidRDefault="00025688" w:rsidP="00D84A24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2"/>
          <w:szCs w:val="22"/>
        </w:rPr>
      </w:pPr>
      <w:hyperlink r:id="rId8" w:history="1">
        <w:r w:rsidR="00D84A24">
          <w:rPr>
            <w:rStyle w:val="a3"/>
            <w:sz w:val="28"/>
            <w:szCs w:val="28"/>
          </w:rPr>
          <w:t>http://7robots.com/</w:t>
        </w:r>
      </w:hyperlink>
    </w:p>
    <w:p w:rsidR="00D84A24" w:rsidRDefault="00025688" w:rsidP="00D84A24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2"/>
          <w:szCs w:val="22"/>
        </w:rPr>
      </w:pPr>
      <w:hyperlink r:id="rId9" w:history="1">
        <w:r w:rsidR="00D84A24">
          <w:rPr>
            <w:rStyle w:val="a3"/>
            <w:sz w:val="28"/>
            <w:szCs w:val="28"/>
          </w:rPr>
          <w:t>http://www.spfam.ru/contacts.html</w:t>
        </w:r>
      </w:hyperlink>
      <w:r w:rsidR="00D84A24">
        <w:rPr>
          <w:rStyle w:val="c0"/>
          <w:color w:val="FF0000"/>
          <w:sz w:val="28"/>
          <w:szCs w:val="28"/>
        </w:rPr>
        <w:t> </w:t>
      </w:r>
    </w:p>
    <w:p w:rsidR="00D84A24" w:rsidRDefault="00025688" w:rsidP="00D84A24">
      <w:pPr>
        <w:pStyle w:val="c11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hyperlink r:id="rId10" w:history="1">
        <w:r w:rsidR="00D84A24">
          <w:rPr>
            <w:rStyle w:val="a3"/>
            <w:sz w:val="28"/>
            <w:szCs w:val="28"/>
          </w:rPr>
          <w:t>http://robocraft.ru/</w:t>
        </w:r>
      </w:hyperlink>
      <w:r w:rsidR="00D84A24">
        <w:rPr>
          <w:rStyle w:val="c0"/>
          <w:color w:val="000000"/>
          <w:sz w:val="28"/>
          <w:szCs w:val="28"/>
        </w:rPr>
        <w:t> </w:t>
      </w:r>
    </w:p>
    <w:p w:rsidR="00D84A24" w:rsidRDefault="00025688" w:rsidP="00D84A24">
      <w:pPr>
        <w:pStyle w:val="c11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hyperlink r:id="rId11" w:history="1">
        <w:r w:rsidR="00D84A24">
          <w:rPr>
            <w:rStyle w:val="a3"/>
            <w:sz w:val="28"/>
            <w:szCs w:val="28"/>
          </w:rPr>
          <w:t>http://iclass.home-edu.ru/course/category.php?id=15</w:t>
        </w:r>
      </w:hyperlink>
      <w:r w:rsidR="00D84A24">
        <w:rPr>
          <w:rStyle w:val="c0"/>
          <w:color w:val="000000"/>
          <w:sz w:val="28"/>
          <w:szCs w:val="28"/>
        </w:rPr>
        <w:t> </w:t>
      </w:r>
    </w:p>
    <w:p w:rsidR="00D84A24" w:rsidRDefault="00025688" w:rsidP="00D84A24">
      <w:pPr>
        <w:pStyle w:val="c11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hyperlink r:id="rId12" w:history="1">
        <w:r w:rsidR="00D84A24" w:rsidRPr="00A62393">
          <w:rPr>
            <w:rStyle w:val="a3"/>
            <w:sz w:val="28"/>
            <w:szCs w:val="28"/>
          </w:rPr>
          <w:t>http://insiderobot.blogspot.ru/</w:t>
        </w:r>
      </w:hyperlink>
    </w:p>
    <w:p w:rsidR="00D84A24" w:rsidRDefault="00025688" w:rsidP="00D84A24">
      <w:pPr>
        <w:pStyle w:val="c11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hyperlink r:id="rId13" w:history="1">
        <w:r w:rsidR="00D84A24">
          <w:rPr>
            <w:rStyle w:val="a3"/>
            <w:sz w:val="28"/>
            <w:szCs w:val="28"/>
          </w:rPr>
          <w:t>https://sites.google.com/site/nxtwallet/</w:t>
        </w:r>
      </w:hyperlink>
    </w:p>
    <w:p w:rsidR="00D84A24" w:rsidRPr="00977987" w:rsidRDefault="00D84A24" w:rsidP="00C75F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A24" w:rsidRDefault="00D84A24" w:rsidP="00D84A24">
      <w:pPr>
        <w:pStyle w:val="c5"/>
        <w:shd w:val="clear" w:color="auto" w:fill="FFFFFF"/>
        <w:spacing w:before="0" w:beforeAutospacing="0" w:after="0" w:afterAutospacing="0"/>
        <w:ind w:right="1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ED" w:rsidRPr="00977987" w:rsidRDefault="008B70ED" w:rsidP="009779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ED" w:rsidRPr="00977987" w:rsidRDefault="008B70ED" w:rsidP="00977987">
      <w:pPr>
        <w:spacing w:after="0" w:line="240" w:lineRule="auto"/>
        <w:ind w:left="72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ED" w:rsidRPr="00977987" w:rsidRDefault="008B70ED" w:rsidP="00977987">
      <w:pPr>
        <w:spacing w:after="0" w:line="240" w:lineRule="auto"/>
        <w:ind w:left="72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05E" w:rsidRPr="00977987" w:rsidRDefault="00C4405E" w:rsidP="009779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4405E" w:rsidRPr="00977987" w:rsidSect="009779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1DE"/>
    <w:multiLevelType w:val="multilevel"/>
    <w:tmpl w:val="9F6ED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30F4C"/>
    <w:multiLevelType w:val="multilevel"/>
    <w:tmpl w:val="165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86FFF"/>
    <w:multiLevelType w:val="multilevel"/>
    <w:tmpl w:val="93F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60AD8"/>
    <w:multiLevelType w:val="multilevel"/>
    <w:tmpl w:val="7AFCB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916F9"/>
    <w:multiLevelType w:val="multilevel"/>
    <w:tmpl w:val="E7DE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C226B"/>
    <w:multiLevelType w:val="hybridMultilevel"/>
    <w:tmpl w:val="FA6C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37B"/>
    <w:multiLevelType w:val="multilevel"/>
    <w:tmpl w:val="74B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3731A"/>
    <w:multiLevelType w:val="hybridMultilevel"/>
    <w:tmpl w:val="196E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F5EF1"/>
    <w:multiLevelType w:val="hybridMultilevel"/>
    <w:tmpl w:val="3788C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DDD7A7D"/>
    <w:multiLevelType w:val="multilevel"/>
    <w:tmpl w:val="B45E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11377"/>
    <w:multiLevelType w:val="multilevel"/>
    <w:tmpl w:val="F5A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53838"/>
    <w:multiLevelType w:val="multilevel"/>
    <w:tmpl w:val="ECF8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D5B3E"/>
    <w:multiLevelType w:val="hybridMultilevel"/>
    <w:tmpl w:val="CEC0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193"/>
    <w:multiLevelType w:val="hybridMultilevel"/>
    <w:tmpl w:val="BFE8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E69E1"/>
    <w:multiLevelType w:val="multilevel"/>
    <w:tmpl w:val="66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2A1BE9"/>
    <w:multiLevelType w:val="multilevel"/>
    <w:tmpl w:val="E4AE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43457"/>
    <w:multiLevelType w:val="multilevel"/>
    <w:tmpl w:val="4D2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F5FDD"/>
    <w:multiLevelType w:val="multilevel"/>
    <w:tmpl w:val="C47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3EC6"/>
    <w:multiLevelType w:val="multilevel"/>
    <w:tmpl w:val="F9142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F02FC"/>
    <w:multiLevelType w:val="multilevel"/>
    <w:tmpl w:val="626C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53025"/>
    <w:multiLevelType w:val="multilevel"/>
    <w:tmpl w:val="5AF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7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18"/>
  </w:num>
  <w:num w:numId="12">
    <w:abstractNumId w:val="19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D"/>
    <w:rsid w:val="000014C2"/>
    <w:rsid w:val="00001EB2"/>
    <w:rsid w:val="00025688"/>
    <w:rsid w:val="000436D7"/>
    <w:rsid w:val="000530FF"/>
    <w:rsid w:val="000538BE"/>
    <w:rsid w:val="0006181C"/>
    <w:rsid w:val="000F30C7"/>
    <w:rsid w:val="00131FBB"/>
    <w:rsid w:val="001562DF"/>
    <w:rsid w:val="0023539C"/>
    <w:rsid w:val="002407E5"/>
    <w:rsid w:val="00254CCD"/>
    <w:rsid w:val="00276CC3"/>
    <w:rsid w:val="002974B0"/>
    <w:rsid w:val="002E2E23"/>
    <w:rsid w:val="002F7A32"/>
    <w:rsid w:val="00342DF7"/>
    <w:rsid w:val="003507EC"/>
    <w:rsid w:val="003735FC"/>
    <w:rsid w:val="003B55CB"/>
    <w:rsid w:val="00420FCD"/>
    <w:rsid w:val="00442E9A"/>
    <w:rsid w:val="004663E4"/>
    <w:rsid w:val="00490126"/>
    <w:rsid w:val="005378F9"/>
    <w:rsid w:val="005521CC"/>
    <w:rsid w:val="005A3371"/>
    <w:rsid w:val="005B7FFE"/>
    <w:rsid w:val="0060464D"/>
    <w:rsid w:val="006355D5"/>
    <w:rsid w:val="00656101"/>
    <w:rsid w:val="006822B4"/>
    <w:rsid w:val="00682EB9"/>
    <w:rsid w:val="00693C94"/>
    <w:rsid w:val="00707AE3"/>
    <w:rsid w:val="00710927"/>
    <w:rsid w:val="0074299D"/>
    <w:rsid w:val="00767B88"/>
    <w:rsid w:val="00780191"/>
    <w:rsid w:val="008B70ED"/>
    <w:rsid w:val="008D344F"/>
    <w:rsid w:val="00965801"/>
    <w:rsid w:val="00977987"/>
    <w:rsid w:val="0099166B"/>
    <w:rsid w:val="009D4279"/>
    <w:rsid w:val="00A61896"/>
    <w:rsid w:val="00A65FCB"/>
    <w:rsid w:val="00AA6804"/>
    <w:rsid w:val="00B638EC"/>
    <w:rsid w:val="00BF07DD"/>
    <w:rsid w:val="00BF5F3E"/>
    <w:rsid w:val="00C269A6"/>
    <w:rsid w:val="00C4405E"/>
    <w:rsid w:val="00C73210"/>
    <w:rsid w:val="00C75FAA"/>
    <w:rsid w:val="00CA0A0B"/>
    <w:rsid w:val="00CD62EF"/>
    <w:rsid w:val="00CE0685"/>
    <w:rsid w:val="00CE70C9"/>
    <w:rsid w:val="00D12A78"/>
    <w:rsid w:val="00D26A35"/>
    <w:rsid w:val="00D33762"/>
    <w:rsid w:val="00D36C50"/>
    <w:rsid w:val="00D84A24"/>
    <w:rsid w:val="00DA568C"/>
    <w:rsid w:val="00DB1CFF"/>
    <w:rsid w:val="00EE224B"/>
    <w:rsid w:val="00F761B6"/>
    <w:rsid w:val="00FA308B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A04A"/>
  <w15:docId w15:val="{39B1B730-E79E-4B94-A2BB-15E3CC4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E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B70ED"/>
    <w:rPr>
      <w:color w:val="800000"/>
      <w:u w:val="single"/>
    </w:rPr>
  </w:style>
  <w:style w:type="character" w:styleId="a5">
    <w:name w:val="Emphasis"/>
    <w:basedOn w:val="a0"/>
    <w:uiPriority w:val="20"/>
    <w:qFormat/>
    <w:rsid w:val="008B70ED"/>
    <w:rPr>
      <w:i/>
      <w:iCs/>
    </w:rPr>
  </w:style>
  <w:style w:type="paragraph" w:styleId="a6">
    <w:name w:val="Normal (Web)"/>
    <w:basedOn w:val="a"/>
    <w:uiPriority w:val="99"/>
    <w:unhideWhenUsed/>
    <w:rsid w:val="008B7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638EC"/>
  </w:style>
  <w:style w:type="paragraph" w:customStyle="1" w:styleId="c22">
    <w:name w:val="c22"/>
    <w:basedOn w:val="a"/>
    <w:rsid w:val="00AA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6804"/>
  </w:style>
  <w:style w:type="paragraph" w:customStyle="1" w:styleId="c36">
    <w:name w:val="c36"/>
    <w:basedOn w:val="a"/>
    <w:rsid w:val="00AA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55CB"/>
  </w:style>
  <w:style w:type="paragraph" w:styleId="a7">
    <w:name w:val="List Paragraph"/>
    <w:basedOn w:val="a"/>
    <w:uiPriority w:val="34"/>
    <w:qFormat/>
    <w:rsid w:val="00DA568C"/>
    <w:pPr>
      <w:ind w:left="720"/>
      <w:contextualSpacing/>
    </w:pPr>
  </w:style>
  <w:style w:type="table" w:styleId="a8">
    <w:name w:val="Table Grid"/>
    <w:basedOn w:val="a1"/>
    <w:uiPriority w:val="59"/>
    <w:unhideWhenUsed/>
    <w:rsid w:val="0053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B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F07DD"/>
  </w:style>
  <w:style w:type="character" w:customStyle="1" w:styleId="c0">
    <w:name w:val="c0"/>
    <w:basedOn w:val="a0"/>
    <w:rsid w:val="00BF07DD"/>
  </w:style>
  <w:style w:type="paragraph" w:customStyle="1" w:styleId="c7">
    <w:name w:val="c7"/>
    <w:basedOn w:val="a"/>
    <w:rsid w:val="00B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64D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D8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8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D8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7robots.com/&amp;sa=D&amp;ust=1484091747143000&amp;usg=AFQjCNE0mHRFVwda_ImYLxgTAGuKfgIt5g" TargetMode="External"/><Relationship Id="rId13" Type="http://schemas.openxmlformats.org/officeDocument/2006/relationships/hyperlink" Target="https://www.google.com/url?q=https://sites.google.com/site/nxtwallet/&amp;sa=D&amp;ust=1484091747148000&amp;usg=AFQjCNGJPh3O4Vr_NEz_ZjM6WYxW6Yu2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t-edu.ru&amp;sa=D&amp;ust=1484091747141000&amp;usg=AFQjCNEo1qlfCvVjCurG1J-5E4y22ddpjA" TargetMode="External"/><Relationship Id="rId12" Type="http://schemas.openxmlformats.org/officeDocument/2006/relationships/hyperlink" Target="http://insiderobot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or.ru" TargetMode="External"/><Relationship Id="rId11" Type="http://schemas.openxmlformats.org/officeDocument/2006/relationships/hyperlink" Target="https://www.google.com/url?q=http://iclass.home-edu.ru/course/category.php?id%3D15&amp;sa=D&amp;ust=1484091747146000&amp;usg=AFQjCNF2aXViIKQ5uG0V0Qkfc_LbaII7p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robocraft.ru/&amp;sa=D&amp;ust=1484091747145000&amp;usg=AFQjCNEaN3zGYPXc6WspG4debCJ0gzTY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pfam.ru/contacts.html&amp;sa=D&amp;ust=1484091747144000&amp;usg=AFQjCNGqDI7XOzX5ydZ41uANJ46VIQiY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18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Оксана О</cp:lastModifiedBy>
  <cp:revision>15</cp:revision>
  <cp:lastPrinted>2020-02-14T07:29:00Z</cp:lastPrinted>
  <dcterms:created xsi:type="dcterms:W3CDTF">2020-02-03T10:03:00Z</dcterms:created>
  <dcterms:modified xsi:type="dcterms:W3CDTF">2020-02-14T17:17:00Z</dcterms:modified>
</cp:coreProperties>
</file>