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56" w:rsidRPr="00534C96" w:rsidRDefault="00EC2FA8" w:rsidP="00534C96">
      <w:pPr>
        <w:jc w:val="center"/>
        <w:rPr>
          <w:rFonts w:ascii="Times New Roman" w:hAnsi="Times New Roman" w:cs="Times New Roman"/>
          <w:b/>
          <w:sz w:val="28"/>
        </w:rPr>
      </w:pPr>
      <w:r w:rsidRPr="00534C96">
        <w:rPr>
          <w:rFonts w:ascii="Times New Roman" w:hAnsi="Times New Roman" w:cs="Times New Roman"/>
          <w:b/>
          <w:sz w:val="28"/>
        </w:rPr>
        <w:t xml:space="preserve">План мероприятий </w:t>
      </w:r>
      <w:r w:rsidRPr="00534C96">
        <w:rPr>
          <w:rFonts w:ascii="Times New Roman" w:hAnsi="Times New Roman" w:cs="Times New Roman"/>
          <w:b/>
          <w:sz w:val="28"/>
        </w:rPr>
        <w:t xml:space="preserve"> по профилактике буллинга среди детей подросткового возраста</w:t>
      </w:r>
      <w:r w:rsidRPr="00534C96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18"/>
        <w:gridCol w:w="2743"/>
        <w:gridCol w:w="993"/>
        <w:gridCol w:w="3939"/>
        <w:gridCol w:w="2263"/>
      </w:tblGrid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939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моменты</w:t>
            </w: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«Знакомство. Первичная диагностика»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2</w:t>
            </w:r>
          </w:p>
        </w:tc>
        <w:tc>
          <w:tcPr>
            <w:tcW w:w="3939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Знакомство участников друг с другом, создание благоприятных условий для работы группы, принятие правил в группе.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Наблюдение, анкетирование,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«На страже своих границ»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Границы личного пространства. О </w:t>
            </w:r>
            <w:proofErr w:type="gramStart"/>
            <w:r w:rsidRPr="00534C96">
              <w:t>физическом</w:t>
            </w:r>
            <w:proofErr w:type="gramEnd"/>
            <w:r w:rsidRPr="00534C96">
              <w:t xml:space="preserve"> и других видах на</w:t>
            </w:r>
            <w:bookmarkStart w:id="0" w:name="_GoBack"/>
            <w:bookmarkEnd w:id="0"/>
            <w:r w:rsidRPr="00534C96">
              <w:t xml:space="preserve">силия. Способы защиты, специалисты, к которым можно обратиться за помощью 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наблюдение.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«Есть ли шанс у белой вороны?»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Понятие «буллинг», «жертва». Причины и последствия буллинга. Действия в ситуации буллинга. </w:t>
            </w:r>
            <w:proofErr w:type="spellStart"/>
            <w:r w:rsidRPr="00534C96">
              <w:t>Виктимное</w:t>
            </w:r>
            <w:proofErr w:type="spellEnd"/>
            <w:r w:rsidRPr="00534C96">
              <w:t xml:space="preserve"> поведение при переживании трудных ситуаций.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наблюдение.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7"/>
            </w:tblGrid>
            <w:tr w:rsidR="00EC2FA8" w:rsidRPr="00534C96">
              <w:tblPrEx>
                <w:tblCellMar>
                  <w:top w:w="0" w:type="dxa"/>
                  <w:bottom w:w="0" w:type="dxa"/>
                </w:tblCellMar>
              </w:tblPrEx>
              <w:trPr>
                <w:trHeight w:val="368"/>
              </w:trPr>
              <w:tc>
                <w:tcPr>
                  <w:tcW w:w="0" w:type="auto"/>
                </w:tcPr>
                <w:p w:rsidR="00EC2FA8" w:rsidRPr="00534C96" w:rsidRDefault="00EC2FA8" w:rsidP="00534C96">
                  <w:pPr>
                    <w:pStyle w:val="Default"/>
                    <w:jc w:val="center"/>
                  </w:pPr>
                  <w:r w:rsidRPr="00534C96">
                    <w:t>«Мир чувств и эмоций»</w:t>
                  </w:r>
                </w:p>
              </w:tc>
            </w:tr>
          </w:tbl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Раскрытие понятий «чувство», «эмоции». Идентификация чувств. Способы выражения эмоций безопасным, социально-приемлемым способом.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«Агрессия может быть конструктивной»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Познакомить с понятием «агрессивное поведение», обучение навыкам распознавания и преодоления собственной агрессивности. Отработка приемов неагрессивного ответа на давление, словесную агрессию.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«Почему мы конфликтуем?»</w:t>
            </w:r>
          </w:p>
          <w:p w:rsidR="00EC2FA8" w:rsidRPr="00534C96" w:rsidRDefault="00EC2FA8" w:rsidP="00534C96">
            <w:pPr>
              <w:pStyle w:val="Default"/>
              <w:tabs>
                <w:tab w:val="left" w:pos="2580"/>
              </w:tabs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Введение понятия конфликт. Причины и виды конфликтов. Собственная модель поведения в конфликте.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«Общение и его роль в трудных жизненных ситуациях»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Понятие общения. Основные формы общения. Барьеры в общении. Получение опорных пунктов конструктивного общения через упражнения. Правила бесконфликтного общения в команде. Техники успешного поведения в трудных жизненных ситуациях.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«Гармония с собой»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Средства и методы </w:t>
            </w:r>
            <w:proofErr w:type="spellStart"/>
            <w:r w:rsidRPr="00534C96">
              <w:t>саморегуляции</w:t>
            </w:r>
            <w:proofErr w:type="spellEnd"/>
            <w:r w:rsidRPr="00534C96">
              <w:t xml:space="preserve">. </w:t>
            </w:r>
            <w:r w:rsidRPr="00534C96">
              <w:lastRenderedPageBreak/>
              <w:t xml:space="preserve">Способы релаксации. Определение своих лучших качеств, использование их в качестве ресурса в преодолении трудных ситуаций.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534C96" w:rsidP="00534C96">
            <w:pPr>
              <w:pStyle w:val="Default"/>
              <w:jc w:val="center"/>
            </w:pPr>
            <w:r w:rsidRPr="00534C96">
              <w:lastRenderedPageBreak/>
              <w:t xml:space="preserve">Рефлексия, </w:t>
            </w:r>
            <w:r w:rsidRPr="00534C96">
              <w:lastRenderedPageBreak/>
              <w:t>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«Наши ценности и традиции»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Понятие «ценности», «традиции». Истории собственной семьи и истории семей своих сверстников.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534C96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EC2FA8" w:rsidRPr="00534C96" w:rsidTr="00534C96">
        <w:tc>
          <w:tcPr>
            <w:tcW w:w="518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3" w:type="dxa"/>
            <w:vAlign w:val="center"/>
          </w:tcPr>
          <w:p w:rsidR="00EC2FA8" w:rsidRPr="00534C96" w:rsidRDefault="00EC2FA8" w:rsidP="00534C96">
            <w:pPr>
              <w:pStyle w:val="Default"/>
              <w:jc w:val="center"/>
            </w:pPr>
            <w:r w:rsidRPr="00534C96">
              <w:t>«Дверь в человеческие отношения открывается на себя»</w:t>
            </w:r>
          </w:p>
          <w:p w:rsidR="00EC2FA8" w:rsidRPr="00534C96" w:rsidRDefault="00EC2FA8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EC2FA8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Понятие </w:t>
            </w:r>
            <w:proofErr w:type="spellStart"/>
            <w:r w:rsidRPr="00534C96">
              <w:t>эмпатии</w:t>
            </w:r>
            <w:proofErr w:type="spellEnd"/>
            <w:r w:rsidRPr="00534C96">
              <w:t xml:space="preserve">. Способы самопознания. Повышение </w:t>
            </w:r>
            <w:proofErr w:type="spellStart"/>
            <w:r w:rsidRPr="00534C96">
              <w:t>самопонимания</w:t>
            </w:r>
            <w:proofErr w:type="spellEnd"/>
            <w:r w:rsidRPr="00534C96">
              <w:t xml:space="preserve"> на основе своих положительных качеств. </w:t>
            </w:r>
          </w:p>
          <w:p w:rsidR="00EC2FA8" w:rsidRPr="00534C96" w:rsidRDefault="00EC2FA8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EC2FA8" w:rsidRPr="00534C96" w:rsidRDefault="00534C96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534C96" w:rsidRPr="00534C96" w:rsidTr="00534C96">
        <w:tc>
          <w:tcPr>
            <w:tcW w:w="518" w:type="dxa"/>
            <w:vAlign w:val="center"/>
          </w:tcPr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3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>«Когда не нужны комментарии»</w:t>
            </w:r>
          </w:p>
          <w:p w:rsidR="00534C96" w:rsidRPr="00534C96" w:rsidRDefault="00534C96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Понятие «рефлексия», «обратная связь». Виды и способы рефлексии и обратной связи. </w:t>
            </w:r>
          </w:p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>Рефлексия, наблюдение</w:t>
            </w:r>
          </w:p>
        </w:tc>
      </w:tr>
      <w:tr w:rsidR="00534C96" w:rsidRPr="00534C96" w:rsidTr="00534C96">
        <w:tc>
          <w:tcPr>
            <w:tcW w:w="518" w:type="dxa"/>
            <w:vAlign w:val="center"/>
          </w:tcPr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3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>«Подведение итогов: Заключительная диагностика»</w:t>
            </w:r>
          </w:p>
          <w:p w:rsidR="00534C96" w:rsidRPr="00534C96" w:rsidRDefault="00534C96" w:rsidP="00534C96">
            <w:pPr>
              <w:pStyle w:val="Default"/>
              <w:jc w:val="center"/>
            </w:pPr>
          </w:p>
        </w:tc>
        <w:tc>
          <w:tcPr>
            <w:tcW w:w="993" w:type="dxa"/>
            <w:vAlign w:val="center"/>
          </w:tcPr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 xml:space="preserve">Подведение итогов: какую пользу принесли занятия, анализ полученного опыта групповой и индивидуальной работы. </w:t>
            </w:r>
          </w:p>
          <w:p w:rsidR="00534C96" w:rsidRPr="00534C96" w:rsidRDefault="00534C96" w:rsidP="00534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534C96" w:rsidRPr="00534C96" w:rsidRDefault="00534C96" w:rsidP="00534C96">
            <w:pPr>
              <w:pStyle w:val="Default"/>
              <w:jc w:val="center"/>
            </w:pPr>
            <w:r w:rsidRPr="00534C96">
              <w:t>Анкеты, опросники, заключения</w:t>
            </w:r>
          </w:p>
          <w:p w:rsidR="00534C96" w:rsidRPr="00534C96" w:rsidRDefault="00534C96" w:rsidP="00534C96">
            <w:pPr>
              <w:pStyle w:val="Default"/>
              <w:jc w:val="center"/>
            </w:pPr>
          </w:p>
        </w:tc>
      </w:tr>
    </w:tbl>
    <w:p w:rsidR="00EC2FA8" w:rsidRDefault="00EC2FA8"/>
    <w:sectPr w:rsidR="00EC2FA8" w:rsidSect="00BC0E1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8"/>
    <w:rsid w:val="00534C96"/>
    <w:rsid w:val="00BC0E11"/>
    <w:rsid w:val="00EC2FA8"/>
    <w:rsid w:val="00F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2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2022-10-11T09:44:00Z</dcterms:created>
  <dcterms:modified xsi:type="dcterms:W3CDTF">2022-10-11T10:00:00Z</dcterms:modified>
</cp:coreProperties>
</file>